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B9" w:rsidRDefault="00823EB9" w:rsidP="00823EB9">
      <w:pPr>
        <w:pStyle w:val="a3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ПРОЕКТ ЗА ДНЕВЕН РЕД НА 17.09.2015 Г.</w:t>
      </w:r>
      <w:r w:rsidRPr="00823EB9">
        <w:rPr>
          <w:rFonts w:ascii="Verdana" w:hAnsi="Verdana"/>
        </w:rPr>
        <w:t xml:space="preserve"> </w:t>
      </w:r>
      <w:r>
        <w:rPr>
          <w:rFonts w:ascii="Verdana" w:hAnsi="Verdana"/>
        </w:rPr>
        <w:t>НА ОИК-НОВА ЗАГОРА.</w:t>
      </w:r>
    </w:p>
    <w:p w:rsidR="00823EB9" w:rsidRDefault="00823EB9" w:rsidP="00823EB9">
      <w:pPr>
        <w:pStyle w:val="a3"/>
        <w:ind w:firstLine="851"/>
        <w:jc w:val="both"/>
        <w:rPr>
          <w:rFonts w:ascii="Verdana" w:hAnsi="Verdana"/>
        </w:rPr>
      </w:pPr>
    </w:p>
    <w:p w:rsidR="00823EB9" w:rsidRPr="00AC6E3E" w:rsidRDefault="00823EB9" w:rsidP="00823EB9">
      <w:pPr>
        <w:pStyle w:val="a3"/>
        <w:ind w:firstLine="851"/>
        <w:jc w:val="both"/>
        <w:rPr>
          <w:rFonts w:ascii="Verdana" w:hAnsi="Verdana"/>
        </w:rPr>
      </w:pPr>
      <w:r w:rsidRPr="00AC6E3E">
        <w:rPr>
          <w:rFonts w:ascii="Verdana" w:hAnsi="Verdana"/>
        </w:rPr>
        <w:t>1. Приемане на решение за регистрация на кандидатска листа за Кмет на Община Нова Загора от коалиция „РЕФОРМАТОРСКИ БЛОК“ за участие в изборите за общински съветници и за кметове на 25 октомври 2015 г.</w:t>
      </w:r>
    </w:p>
    <w:p w:rsidR="00504C6C" w:rsidRDefault="00504C6C"/>
    <w:sectPr w:rsidR="00504C6C" w:rsidSect="0050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3EB9"/>
    <w:rsid w:val="00504C6C"/>
    <w:rsid w:val="0082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2015-09-18T06:27:00Z</dcterms:created>
  <dcterms:modified xsi:type="dcterms:W3CDTF">2015-09-18T06:28:00Z</dcterms:modified>
</cp:coreProperties>
</file>