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46" w:rsidRPr="00410C88" w:rsidRDefault="003B3846" w:rsidP="003B3846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>Заседание на ОИК- 2016 – Нова Загора на 2</w:t>
      </w:r>
      <w:r>
        <w:rPr>
          <w:rFonts w:ascii="Verdana" w:hAnsi="Verdana"/>
        </w:rPr>
        <w:t>7</w:t>
      </w:r>
      <w:r w:rsidRPr="00410C88">
        <w:rPr>
          <w:rFonts w:ascii="Verdana" w:hAnsi="Verdana"/>
        </w:rPr>
        <w:t>.10.2023 г.</w:t>
      </w:r>
    </w:p>
    <w:p w:rsidR="003B3846" w:rsidRPr="00410C88" w:rsidRDefault="003B3846" w:rsidP="003B3846">
      <w:pPr>
        <w:pStyle w:val="a3"/>
        <w:ind w:firstLine="851"/>
        <w:jc w:val="both"/>
        <w:rPr>
          <w:rFonts w:ascii="Verdana" w:hAnsi="Verdana"/>
        </w:rPr>
      </w:pPr>
    </w:p>
    <w:p w:rsidR="003B3846" w:rsidRPr="00410C88" w:rsidRDefault="003B3846" w:rsidP="003B384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№ 029</w:t>
      </w:r>
    </w:p>
    <w:p w:rsidR="0067143F" w:rsidRPr="0067143F" w:rsidRDefault="0067143F" w:rsidP="0067143F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67143F">
        <w:rPr>
          <w:rFonts w:ascii="Verdana" w:hAnsi="Verdana"/>
          <w:lang w:val="bg-BG" w:eastAsia="bg-BG"/>
        </w:rPr>
        <w:t>1. Публикуване на списъка на упълномощените представители на ПП ГЕРБ</w:t>
      </w:r>
    </w:p>
    <w:p w:rsidR="0067143F" w:rsidRPr="0067143F" w:rsidRDefault="0067143F" w:rsidP="0067143F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67143F">
        <w:rPr>
          <w:rFonts w:ascii="Verdana" w:hAnsi="Verdana"/>
          <w:lang w:val="bg-BG" w:eastAsia="bg-BG"/>
        </w:rPr>
        <w:t>2. Промяна в състава на секционни избирателни комисии № № 201600024, 201600045, 201600052, 201600062.</w:t>
      </w:r>
    </w:p>
    <w:p w:rsidR="0067143F" w:rsidRPr="0067143F" w:rsidRDefault="0067143F" w:rsidP="0067143F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67143F">
        <w:rPr>
          <w:rFonts w:ascii="Verdana" w:hAnsi="Verdana"/>
          <w:lang w:val="bg-BG" w:eastAsia="bg-BG"/>
        </w:rPr>
        <w:t>3. Промяна в състава на секционна избирателна комисия № 201600043.</w:t>
      </w:r>
    </w:p>
    <w:p w:rsidR="0067143F" w:rsidRPr="0067143F" w:rsidRDefault="0067143F" w:rsidP="0067143F">
      <w:pPr>
        <w:spacing w:after="0" w:line="240" w:lineRule="auto"/>
        <w:ind w:firstLine="851"/>
        <w:jc w:val="both"/>
        <w:rPr>
          <w:rFonts w:ascii="Verdana" w:hAnsi="Verdana"/>
          <w:lang w:val="bg-BG" w:eastAsia="bg-BG"/>
        </w:rPr>
      </w:pPr>
      <w:r w:rsidRPr="0067143F">
        <w:rPr>
          <w:rFonts w:ascii="Verdana" w:hAnsi="Verdana"/>
          <w:lang w:val="bg-BG" w:eastAsia="bg-BG"/>
        </w:rPr>
        <w:t>4. Публикуване на списъка на упълномощените представители на КП ПП-ДБ.</w:t>
      </w:r>
    </w:p>
    <w:p w:rsidR="003B3846" w:rsidRPr="00410C88" w:rsidRDefault="003B3846" w:rsidP="003B3846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bookmarkStart w:id="0" w:name="_GoBack"/>
      <w:bookmarkEnd w:id="0"/>
    </w:p>
    <w:p w:rsidR="000F5CD2" w:rsidRDefault="000F5CD2"/>
    <w:sectPr w:rsidR="000F5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B"/>
    <w:rsid w:val="000F5CD2"/>
    <w:rsid w:val="003B3846"/>
    <w:rsid w:val="0067143F"/>
    <w:rsid w:val="00F5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77C8A-75DF-4746-AD9A-2AEC806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84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dcterms:created xsi:type="dcterms:W3CDTF">2023-10-27T09:37:00Z</dcterms:created>
  <dcterms:modified xsi:type="dcterms:W3CDTF">2023-10-27T10:36:00Z</dcterms:modified>
</cp:coreProperties>
</file>