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89" w:rsidRPr="002C7AB4" w:rsidRDefault="00252D89" w:rsidP="00252D89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2C7AB4">
        <w:rPr>
          <w:rFonts w:ascii="Verdana" w:eastAsia="Calibri" w:hAnsi="Verdana" w:cs="Times New Roman"/>
        </w:rPr>
        <w:t>ПРОТОКОЛ</w:t>
      </w:r>
    </w:p>
    <w:p w:rsidR="00252D89" w:rsidRPr="008755FD" w:rsidRDefault="00252D89" w:rsidP="00252D89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2C7AB4">
        <w:rPr>
          <w:rFonts w:ascii="Verdana" w:eastAsia="Calibri" w:hAnsi="Verdana" w:cs="Times New Roman"/>
        </w:rPr>
        <w:t xml:space="preserve">№ </w:t>
      </w:r>
      <w:r w:rsidR="002C7AB4" w:rsidRPr="002C7AB4">
        <w:rPr>
          <w:rFonts w:ascii="Verdana" w:eastAsia="Calibri" w:hAnsi="Verdana" w:cs="Times New Roman"/>
        </w:rPr>
        <w:t>4</w:t>
      </w:r>
    </w:p>
    <w:p w:rsidR="00252D89" w:rsidRPr="000355B0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Днес, </w:t>
      </w:r>
      <w:r w:rsidR="002C7AB4">
        <w:rPr>
          <w:rFonts w:ascii="Verdana" w:eastAsia="Calibri" w:hAnsi="Verdana" w:cs="Times New Roman"/>
        </w:rPr>
        <w:t>01.06</w:t>
      </w:r>
      <w:r>
        <w:rPr>
          <w:rFonts w:ascii="Verdana" w:eastAsia="Calibri" w:hAnsi="Verdana" w:cs="Times New Roman"/>
        </w:rPr>
        <w:t>.2022</w:t>
      </w:r>
      <w:r w:rsidR="0008772D">
        <w:rPr>
          <w:rFonts w:ascii="Verdana" w:eastAsia="Calibri" w:hAnsi="Verdana" w:cs="Times New Roman"/>
        </w:rPr>
        <w:t xml:space="preserve"> </w:t>
      </w:r>
      <w:bookmarkStart w:id="0" w:name="_GoBack"/>
      <w:bookmarkEnd w:id="0"/>
      <w:r w:rsidRPr="000355B0">
        <w:rPr>
          <w:rFonts w:ascii="Verdana" w:eastAsia="Calibri" w:hAnsi="Verdana" w:cs="Times New Roman"/>
        </w:rPr>
        <w:t>г., се проведе заседание на Общинска избирателна комисия-Нова Загора при следния дневен ред:</w:t>
      </w:r>
    </w:p>
    <w:p w:rsid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1. </w:t>
      </w:r>
      <w:r w:rsidRPr="00252D89">
        <w:rPr>
          <w:rFonts w:ascii="Verdana" w:eastAsia="Calibri" w:hAnsi="Verdana" w:cs="Times New Roman"/>
        </w:rPr>
        <w:t xml:space="preserve">Регистрация на партия „ГЕРБ” за участие в частичните избори за кмет на </w:t>
      </w:r>
      <w:r w:rsidR="00061948">
        <w:rPr>
          <w:rFonts w:ascii="Verdana" w:eastAsia="Calibri" w:hAnsi="Verdana" w:cs="Times New Roman"/>
        </w:rPr>
        <w:t>община Нова Загора</w:t>
      </w:r>
      <w:r w:rsidR="002C7AB4">
        <w:rPr>
          <w:rFonts w:ascii="Verdana" w:eastAsia="Calibri" w:hAnsi="Verdana" w:cs="Times New Roman"/>
        </w:rPr>
        <w:t xml:space="preserve"> на 03 юли</w:t>
      </w:r>
      <w:r w:rsidRPr="00252D89">
        <w:rPr>
          <w:rFonts w:ascii="Verdana" w:eastAsia="Calibri" w:hAnsi="Verdana" w:cs="Times New Roman"/>
        </w:rPr>
        <w:t xml:space="preserve"> 2022г.</w:t>
      </w:r>
    </w:p>
    <w:p w:rsid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Н</w:t>
      </w:r>
      <w:r w:rsidRPr="008755FD">
        <w:rPr>
          <w:rFonts w:ascii="Verdana" w:eastAsia="Calibri" w:hAnsi="Verdana" w:cs="Times New Roman"/>
        </w:rPr>
        <w:t>а заседанието на комисията присъстваха членове на ОИК-Нова Загора, както следва: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Секретар: Бадър Исмаилов Хасанов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Галя Динева Бинева-Недева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Николина Георгиева Бахова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252D89" w:rsidRDefault="00252D89" w:rsidP="00252D89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 от дневния ред.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Постъпило е заявление от ПП „ГЕРБ”, подписано от Сергей Николаев Радилов в качеството му на пълномощник на Десислава Жекова Танева, упълномощена от Бойко Методиев Борисов, председател и представлява</w:t>
      </w:r>
      <w:r w:rsidR="002C7AB4">
        <w:rPr>
          <w:rFonts w:ascii="Verdana" w:eastAsia="Calibri" w:hAnsi="Verdana" w:cs="Times New Roman"/>
        </w:rPr>
        <w:t>щ партията, заведено под № 1/</w:t>
      </w:r>
      <w:r w:rsidRPr="00252D89">
        <w:rPr>
          <w:rFonts w:ascii="Verdana" w:eastAsia="Calibri" w:hAnsi="Verdana" w:cs="Times New Roman"/>
        </w:rPr>
        <w:t>01.</w:t>
      </w:r>
      <w:r w:rsidR="002C7AB4">
        <w:rPr>
          <w:rFonts w:ascii="Verdana" w:eastAsia="Calibri" w:hAnsi="Verdana" w:cs="Times New Roman"/>
        </w:rPr>
        <w:t>06.2022</w:t>
      </w:r>
      <w:r w:rsidRPr="00252D89">
        <w:rPr>
          <w:rFonts w:ascii="Verdana" w:eastAsia="Calibri" w:hAnsi="Verdana" w:cs="Times New Roman"/>
        </w:rPr>
        <w:t xml:space="preserve">г. в регистъра на партиите и коалициите, с искане за регистрация на партията за участие в частични избори за кмет на </w:t>
      </w:r>
      <w:r w:rsidR="00CD09DE">
        <w:rPr>
          <w:rFonts w:ascii="Verdana" w:eastAsia="Calibri" w:hAnsi="Verdana" w:cs="Times New Roman"/>
        </w:rPr>
        <w:t>община Нова Загора</w:t>
      </w:r>
      <w:r w:rsidRPr="00252D89">
        <w:rPr>
          <w:rFonts w:ascii="Verdana" w:eastAsia="Calibri" w:hAnsi="Verdana" w:cs="Times New Roman"/>
        </w:rPr>
        <w:t xml:space="preserve"> на </w:t>
      </w:r>
      <w:r w:rsidR="002C7AB4">
        <w:rPr>
          <w:rFonts w:ascii="Verdana" w:eastAsia="Calibri" w:hAnsi="Verdana" w:cs="Times New Roman"/>
        </w:rPr>
        <w:t>03 юли 2022</w:t>
      </w:r>
      <w:r w:rsidR="002C7AB4" w:rsidRPr="002C7AB4">
        <w:rPr>
          <w:rFonts w:ascii="Verdana" w:eastAsia="Calibri" w:hAnsi="Verdana" w:cs="Times New Roman"/>
        </w:rPr>
        <w:t>г.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Към заявлението са приложени изискуемите съгласно чл. 147, ал. 5 от ИК, а именно: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Пълномощно от Десислава Жекова Танева – упълномощена от Бойко Методиев Борисов председател и представляващ ПП „ГЕРБ”;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 xml:space="preserve">Пълномощно на Сергей Николаев Радилов, </w:t>
      </w:r>
      <w:proofErr w:type="spellStart"/>
      <w:r w:rsidRPr="00252D89">
        <w:rPr>
          <w:rFonts w:ascii="Verdana" w:eastAsia="Calibri" w:hAnsi="Verdana" w:cs="Times New Roman"/>
        </w:rPr>
        <w:t>преупълномощен</w:t>
      </w:r>
      <w:proofErr w:type="spellEnd"/>
      <w:r w:rsidRPr="00252D89">
        <w:rPr>
          <w:rFonts w:ascii="Verdana" w:eastAsia="Calibri" w:hAnsi="Verdana" w:cs="Times New Roman"/>
        </w:rPr>
        <w:t xml:space="preserve"> от  Десислава Жекова Танева – упълномощена от Бойко Методиев Борисов председател и представляващ ПП „ГЕРБ”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Пълномощно от Бойко Методиев Борисов председател и представляващ ПП „ГЕРБ”;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Решение</w:t>
      </w:r>
      <w:r w:rsidR="002C7AB4">
        <w:rPr>
          <w:rFonts w:ascii="Verdana" w:eastAsia="Calibri" w:hAnsi="Verdana" w:cs="Times New Roman"/>
        </w:rPr>
        <w:t xml:space="preserve"> №1158-МИ/27.05</w:t>
      </w:r>
      <w:r w:rsidRPr="00252D89">
        <w:rPr>
          <w:rFonts w:ascii="Verdana" w:eastAsia="Calibri" w:hAnsi="Verdana" w:cs="Times New Roman"/>
        </w:rPr>
        <w:t>.2022</w:t>
      </w:r>
      <w:r w:rsidR="002C7AB4">
        <w:rPr>
          <w:rFonts w:ascii="Verdana" w:eastAsia="Calibri" w:hAnsi="Verdana" w:cs="Times New Roman"/>
        </w:rPr>
        <w:t>г</w:t>
      </w:r>
      <w:r w:rsidRPr="00252D89">
        <w:rPr>
          <w:rFonts w:ascii="Verdana" w:eastAsia="Calibri" w:hAnsi="Verdana" w:cs="Times New Roman"/>
        </w:rPr>
        <w:t>. на ЦИК;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В заявлението са посочени адрес, телефон и лице за контакт.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 xml:space="preserve">Налице са изискванията на чл. 147, ал. 6 от ИК и Решение </w:t>
      </w:r>
      <w:r w:rsidR="002C7AB4" w:rsidRPr="00A20B08">
        <w:rPr>
          <w:rFonts w:ascii="Verdana" w:eastAsia="Calibri" w:hAnsi="Verdana" w:cs="Times New Roman"/>
        </w:rPr>
        <w:t>№ 1844-МИ от 21 юли 2020</w:t>
      </w:r>
      <w:r w:rsidRPr="00A20B08">
        <w:rPr>
          <w:rFonts w:ascii="Verdana" w:eastAsia="Calibri" w:hAnsi="Verdana" w:cs="Times New Roman"/>
        </w:rPr>
        <w:t>г. на ЦИК</w:t>
      </w:r>
      <w:r w:rsidRPr="00252D89">
        <w:rPr>
          <w:rFonts w:ascii="Verdana" w:eastAsia="Calibri" w:hAnsi="Verdana" w:cs="Times New Roman"/>
        </w:rPr>
        <w:t xml:space="preserve"> за регистрация на партии, коалиции в ОИК за участие в частични  избори  за кмет на</w:t>
      </w:r>
      <w:r w:rsidR="00CD09DE">
        <w:rPr>
          <w:rFonts w:ascii="Verdana" w:eastAsia="Calibri" w:hAnsi="Verdana" w:cs="Times New Roman"/>
        </w:rPr>
        <w:t xml:space="preserve"> община Нова Загора</w:t>
      </w:r>
      <w:r w:rsidRPr="00252D89">
        <w:rPr>
          <w:rFonts w:ascii="Verdana" w:eastAsia="Calibri" w:hAnsi="Verdana" w:cs="Times New Roman"/>
        </w:rPr>
        <w:t xml:space="preserve"> на </w:t>
      </w:r>
      <w:r w:rsidR="002C7AB4">
        <w:rPr>
          <w:rFonts w:ascii="Verdana" w:eastAsia="Calibri" w:hAnsi="Verdana" w:cs="Times New Roman"/>
        </w:rPr>
        <w:t>03 юли 2022</w:t>
      </w:r>
      <w:r w:rsidRPr="00252D89">
        <w:rPr>
          <w:rFonts w:ascii="Verdana" w:eastAsia="Calibri" w:hAnsi="Verdana" w:cs="Times New Roman"/>
        </w:rPr>
        <w:t xml:space="preserve">г. Изявено е желание за начин на изписване на политическата партия в бюлетината, съгласно заявеното при регистрацията пред ЦИК, одобрено с Решение </w:t>
      </w:r>
      <w:r w:rsidR="002C7AB4">
        <w:rPr>
          <w:rFonts w:ascii="Verdana" w:eastAsia="Calibri" w:hAnsi="Verdana" w:cs="Times New Roman"/>
        </w:rPr>
        <w:t>№1158-МИ/27.05.2022г</w:t>
      </w:r>
      <w:r w:rsidRPr="00252D89">
        <w:rPr>
          <w:rFonts w:ascii="Verdana" w:eastAsia="Calibri" w:hAnsi="Verdana" w:cs="Times New Roman"/>
        </w:rPr>
        <w:t>.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Предвид изложеното и на основание на основание чл. 87, ал. 1, т. 12, във връзка с чл. 147, ал. 6 от Изборния кодекс Общинската избирателна комисия Нова Загора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  <w:b/>
        </w:rPr>
        <w:t>РЕШИ</w:t>
      </w:r>
      <w:r w:rsidRPr="00252D89">
        <w:rPr>
          <w:rFonts w:ascii="Verdana" w:eastAsia="Calibri" w:hAnsi="Verdana" w:cs="Times New Roman"/>
        </w:rPr>
        <w:t>: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 xml:space="preserve">Регистрира и обявява ПП „ГЕРБ” за участие в частични избори за кмет на община Нова Загора на </w:t>
      </w:r>
      <w:r w:rsidR="002C7AB4">
        <w:rPr>
          <w:rFonts w:ascii="Verdana" w:eastAsia="Calibri" w:hAnsi="Verdana" w:cs="Times New Roman"/>
        </w:rPr>
        <w:t>03 юли 2022</w:t>
      </w:r>
      <w:r w:rsidRPr="00252D89">
        <w:rPr>
          <w:rFonts w:ascii="Verdana" w:eastAsia="Calibri" w:hAnsi="Verdana" w:cs="Times New Roman"/>
        </w:rPr>
        <w:t>г.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lastRenderedPageBreak/>
        <w:t>Наименованието на партията в бюлетината е ПП ГЕРБ.</w:t>
      </w:r>
    </w:p>
    <w:p w:rsid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252D89">
        <w:rPr>
          <w:rFonts w:ascii="Verdana" w:eastAsia="Calibri" w:hAnsi="Verdana" w:cs="Times New Roman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.</w:t>
      </w:r>
    </w:p>
    <w:p w:rsidR="00252D89" w:rsidRDefault="00252D89" w:rsidP="00252D89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252D89" w:rsidRDefault="00252D89" w:rsidP="00252D89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</w:t>
      </w:r>
      <w:r w:rsidR="002C7AB4">
        <w:rPr>
          <w:rFonts w:ascii="Verdana" w:eastAsia="Calibri" w:hAnsi="Verdana" w:cs="Times New Roman"/>
        </w:rPr>
        <w:t>данова</w:t>
      </w:r>
      <w:proofErr w:type="spellEnd"/>
      <w:r w:rsidR="002C7AB4">
        <w:rPr>
          <w:rFonts w:ascii="Verdana" w:eastAsia="Calibri" w:hAnsi="Verdana" w:cs="Times New Roman"/>
        </w:rPr>
        <w:t>, Бадър Исмаилов Хасанов, Галя Динева Бинева-Недева</w:t>
      </w:r>
      <w:r w:rsidRPr="00230328">
        <w:rPr>
          <w:rFonts w:ascii="Verdana" w:eastAsia="Calibri" w:hAnsi="Verdana" w:cs="Times New Roman"/>
        </w:rPr>
        <w:t xml:space="preserve">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 xml:space="preserve">, Николина Георгиева </w:t>
      </w:r>
      <w:proofErr w:type="spellStart"/>
      <w:r w:rsidRPr="00230328">
        <w:rPr>
          <w:rFonts w:ascii="Verdana" w:eastAsia="Calibri" w:hAnsi="Verdana" w:cs="Times New Roman"/>
        </w:rPr>
        <w:t>Бахова</w:t>
      </w:r>
      <w:proofErr w:type="spellEnd"/>
      <w:r w:rsidRPr="00230328">
        <w:rPr>
          <w:rFonts w:ascii="Verdana" w:eastAsia="Calibri" w:hAnsi="Verdana" w:cs="Times New Roman"/>
        </w:rPr>
        <w:t>, Павлина Огнянова Сто</w:t>
      </w:r>
      <w:r w:rsidR="002C7AB4">
        <w:rPr>
          <w:rFonts w:ascii="Verdana" w:eastAsia="Calibri" w:hAnsi="Verdana" w:cs="Times New Roman"/>
        </w:rPr>
        <w:t>йнова, Румянка Димитрова Русева</w:t>
      </w:r>
      <w:r w:rsidRPr="00230328">
        <w:rPr>
          <w:rFonts w:ascii="Verdana" w:eastAsia="Calibri" w:hAnsi="Verdana" w:cs="Times New Roman"/>
        </w:rPr>
        <w:t xml:space="preserve"> и Йордан Иванов Вълчев „ЗА” и 0 „ПРОТИВ”.</w:t>
      </w:r>
    </w:p>
    <w:p w:rsidR="00252D89" w:rsidRDefault="00252D89" w:rsidP="00252D89"/>
    <w:p w:rsidR="00252D89" w:rsidRPr="00A72C91" w:rsidRDefault="00252D89" w:rsidP="00252D89">
      <w:pPr>
        <w:ind w:firstLine="851"/>
        <w:jc w:val="both"/>
        <w:rPr>
          <w:rFonts w:ascii="Verdana" w:eastAsia="Calibri" w:hAnsi="Verdana" w:cs="Times New Roman"/>
          <w:lang w:eastAsia="bg-BG"/>
        </w:rPr>
      </w:pPr>
      <w:r w:rsidRPr="00A72C91">
        <w:rPr>
          <w:rFonts w:ascii="Verdana" w:eastAsia="Calibri" w:hAnsi="Verdana" w:cs="Times New Roman"/>
          <w:lang w:eastAsia="bg-BG"/>
        </w:rPr>
        <w:t>Председател: Сергей Иванович Дериволков</w:t>
      </w:r>
    </w:p>
    <w:p w:rsidR="00252D89" w:rsidRDefault="00252D89" w:rsidP="00252D89">
      <w:pPr>
        <w:ind w:firstLine="851"/>
        <w:jc w:val="both"/>
      </w:pPr>
      <w:r w:rsidRPr="00A72C91">
        <w:rPr>
          <w:rFonts w:ascii="Verdana" w:eastAsia="Calibri" w:hAnsi="Verdana" w:cs="Times New Roman"/>
          <w:lang w:eastAsia="bg-BG"/>
        </w:rPr>
        <w:t>Секретар: Бадър Исмаилов Хасанов</w:t>
      </w:r>
    </w:p>
    <w:p w:rsidR="00523A5F" w:rsidRDefault="00523A5F"/>
    <w:sectPr w:rsidR="00523A5F" w:rsidSect="00C42B36">
      <w:pgSz w:w="11906" w:h="16838"/>
      <w:pgMar w:top="426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57"/>
    <w:rsid w:val="00061948"/>
    <w:rsid w:val="0008772D"/>
    <w:rsid w:val="00252D89"/>
    <w:rsid w:val="002C7AB4"/>
    <w:rsid w:val="00523A5F"/>
    <w:rsid w:val="00852867"/>
    <w:rsid w:val="008E2457"/>
    <w:rsid w:val="00A20B08"/>
    <w:rsid w:val="00CD09DE"/>
    <w:rsid w:val="00FD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AB74"/>
  <w15:chartTrackingRefBased/>
  <w15:docId w15:val="{8E987FA7-622D-49B7-A25B-3907B467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D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9</cp:revision>
  <dcterms:created xsi:type="dcterms:W3CDTF">2022-01-26T11:48:00Z</dcterms:created>
  <dcterms:modified xsi:type="dcterms:W3CDTF">2022-06-01T13:37:00Z</dcterms:modified>
</cp:coreProperties>
</file>