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BDD" w:rsidRPr="00726BDD" w:rsidRDefault="00726BDD" w:rsidP="00726BDD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726BDD">
        <w:rPr>
          <w:rFonts w:ascii="Verdana" w:eastAsia="Calibri" w:hAnsi="Verdana" w:cs="Times New Roman"/>
          <w:sz w:val="20"/>
          <w:szCs w:val="20"/>
        </w:rPr>
        <w:t>ПРОТОКОЛ</w:t>
      </w:r>
    </w:p>
    <w:p w:rsidR="00726BDD" w:rsidRPr="00726BDD" w:rsidRDefault="00726BDD" w:rsidP="00726BDD">
      <w:pPr>
        <w:spacing w:after="0" w:line="240" w:lineRule="auto"/>
        <w:ind w:firstLine="851"/>
        <w:jc w:val="center"/>
        <w:rPr>
          <w:rFonts w:ascii="Verdana" w:eastAsia="Calibri" w:hAnsi="Verdana" w:cs="Times New Roman"/>
          <w:sz w:val="20"/>
          <w:szCs w:val="20"/>
        </w:rPr>
      </w:pPr>
      <w:r w:rsidRPr="00726BDD">
        <w:rPr>
          <w:rFonts w:ascii="Verdana" w:eastAsia="Calibri" w:hAnsi="Verdana" w:cs="Times New Roman"/>
          <w:sz w:val="20"/>
          <w:szCs w:val="20"/>
        </w:rPr>
        <w:t>№ 3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Днес, 30.05.2022 г., се проведе заседание на Общинска избирателна комисия-Нова Загора при следния дневен ред: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1. Състав на СИК и разпределение на ръководни места в секционните избирателни комисии в Община Нова Загора при провеждане на частични избори за кмет на община Нова Загора, насрочени на 03 юли 2022 година.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На заседанието на комисията присъстваха членове на ОИК-Нова Загора, както следва: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 xml:space="preserve">Председател: Сергей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Иванович</w:t>
      </w:r>
      <w:proofErr w:type="spellEnd"/>
      <w:r w:rsidRPr="005E4B9C">
        <w:rPr>
          <w:rFonts w:ascii="Verdana" w:eastAsia="Calibri" w:hAnsi="Verdana" w:cs="Times New Roman"/>
          <w:sz w:val="18"/>
          <w:szCs w:val="18"/>
        </w:rPr>
        <w:t xml:space="preserve"> Дериволков 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Зам.-председател: Петър Крумов Златев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 xml:space="preserve">Зам.-председател: Християна Йорданова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Йорданова</w:t>
      </w:r>
      <w:proofErr w:type="spellEnd"/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Секретар: Бадър Исмаилов Хасанов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Членове: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 xml:space="preserve">Снежана Николова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Николова</w:t>
      </w:r>
      <w:proofErr w:type="spellEnd"/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Галя Динева Бинева-Недева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 xml:space="preserve">Митко Донев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Донев</w:t>
      </w:r>
      <w:proofErr w:type="spellEnd"/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 xml:space="preserve">Николина Георгиева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Бахова</w:t>
      </w:r>
      <w:proofErr w:type="spellEnd"/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Павлина Огнянова Стойнова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Румянка Димитрова Русева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Йордан Иванов Вълчев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726BDD" w:rsidRPr="005E4B9C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18"/>
          <w:szCs w:val="18"/>
          <w:u w:val="single"/>
        </w:rPr>
      </w:pPr>
    </w:p>
    <w:p w:rsidR="00726BDD" w:rsidRPr="005E4B9C" w:rsidRDefault="00726BDD" w:rsidP="00726BDD">
      <w:pPr>
        <w:ind w:firstLine="851"/>
        <w:rPr>
          <w:rFonts w:ascii="Verdana" w:eastAsia="Calibri" w:hAnsi="Verdana" w:cs="Times New Roman"/>
          <w:sz w:val="18"/>
          <w:szCs w:val="18"/>
          <w:u w:val="single"/>
        </w:rPr>
      </w:pPr>
      <w:r w:rsidRPr="005E4B9C">
        <w:rPr>
          <w:rFonts w:ascii="Verdana" w:eastAsia="Calibri" w:hAnsi="Verdana" w:cs="Times New Roman"/>
          <w:sz w:val="18"/>
          <w:szCs w:val="18"/>
          <w:u w:val="single"/>
        </w:rPr>
        <w:t>По т. 1 от дневния ред.</w:t>
      </w:r>
    </w:p>
    <w:p w:rsidR="00726BDD" w:rsidRPr="005E4B9C" w:rsidRDefault="00726BDD" w:rsidP="00726BDD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18"/>
          <w:szCs w:val="18"/>
        </w:rPr>
      </w:pPr>
      <w:r w:rsidRPr="005E4B9C">
        <w:rPr>
          <w:rFonts w:ascii="Verdana" w:hAnsi="Verdana"/>
          <w:sz w:val="18"/>
          <w:szCs w:val="18"/>
        </w:rPr>
        <w:t xml:space="preserve">Със Заповед № РД-12-402/25.05.2022 г. на </w:t>
      </w:r>
      <w:proofErr w:type="spellStart"/>
      <w:r w:rsidRPr="005E4B9C">
        <w:rPr>
          <w:rFonts w:ascii="Verdana" w:hAnsi="Verdana"/>
          <w:sz w:val="18"/>
          <w:szCs w:val="18"/>
        </w:rPr>
        <w:t>Вр</w:t>
      </w:r>
      <w:proofErr w:type="spellEnd"/>
      <w:r w:rsidRPr="005E4B9C">
        <w:rPr>
          <w:rFonts w:ascii="Verdana" w:hAnsi="Verdana"/>
          <w:sz w:val="18"/>
          <w:szCs w:val="18"/>
        </w:rPr>
        <w:t>. И. Д. кмет на Община Нова Загора е определен броя на секциите на територията на община Нова Загора. Заповедта е влязла в сила, с оглед на което и на основание т. 2 от Решение № 1064-МИ/27.05.2022 г. на ЦИК, ОИК Нова Загора следва със свое решение да определи броя на членовете на всяка СИК съобразно броя на избирателите в съответната секция, както и да обяви разпределението на местата в СИК и техните ръководства между партиите и коалициите на територията на общината, в съответствие с приетата с това решение Методика.</w:t>
      </w:r>
    </w:p>
    <w:p w:rsidR="00726BDD" w:rsidRPr="005E4B9C" w:rsidRDefault="00726BDD" w:rsidP="00726BDD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18"/>
          <w:szCs w:val="18"/>
        </w:rPr>
      </w:pPr>
      <w:r w:rsidRPr="005E4B9C">
        <w:rPr>
          <w:rFonts w:ascii="Verdana" w:hAnsi="Verdana"/>
          <w:sz w:val="18"/>
          <w:szCs w:val="18"/>
        </w:rPr>
        <w:t xml:space="preserve">С оглед на това и на основание Решение № 1064-МИ/27.05.2022 г. на ЦИК, чл. 87, ал. 1, т. 1 , чл. 91, ал. 1 във връзка с ал. 4, ал. 6 и ал. 9 от Изборния кодекс, Общинска </w:t>
      </w:r>
      <w:r w:rsidR="005E4B9C" w:rsidRPr="005E4B9C">
        <w:rPr>
          <w:rFonts w:ascii="Verdana" w:hAnsi="Verdana"/>
          <w:sz w:val="18"/>
          <w:szCs w:val="18"/>
        </w:rPr>
        <w:t>избирателна комисия Нова Загора</w:t>
      </w:r>
    </w:p>
    <w:p w:rsidR="005E4B9C" w:rsidRPr="005E4B9C" w:rsidRDefault="005E4B9C" w:rsidP="00726BDD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18"/>
          <w:szCs w:val="18"/>
        </w:rPr>
      </w:pPr>
    </w:p>
    <w:p w:rsidR="005E4B9C" w:rsidRPr="005E4B9C" w:rsidRDefault="005E4B9C" w:rsidP="00726BDD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18"/>
          <w:szCs w:val="18"/>
        </w:rPr>
      </w:pPr>
      <w:r w:rsidRPr="005E4B9C">
        <w:rPr>
          <w:rFonts w:ascii="Verdana" w:hAnsi="Verdana"/>
          <w:b/>
          <w:sz w:val="18"/>
          <w:szCs w:val="18"/>
        </w:rPr>
        <w:t>РЕШИ</w:t>
      </w:r>
      <w:r w:rsidRPr="005E4B9C">
        <w:rPr>
          <w:rFonts w:ascii="Verdana" w:hAnsi="Verdana"/>
          <w:sz w:val="18"/>
          <w:szCs w:val="18"/>
        </w:rPr>
        <w:t>:</w:t>
      </w:r>
    </w:p>
    <w:p w:rsidR="005E4B9C" w:rsidRPr="005E4B9C" w:rsidRDefault="005E4B9C" w:rsidP="005E4B9C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18"/>
          <w:szCs w:val="18"/>
        </w:rPr>
      </w:pPr>
      <w:r w:rsidRPr="005E4B9C">
        <w:rPr>
          <w:rFonts w:ascii="Verdana" w:hAnsi="Verdana"/>
          <w:sz w:val="18"/>
          <w:szCs w:val="18"/>
        </w:rPr>
        <w:t xml:space="preserve">1. ОПРЕДЕЛЯ общо 434 членове на определените със Заповед № РД-12-402/25.05.2022 г. на </w:t>
      </w:r>
      <w:proofErr w:type="spellStart"/>
      <w:r w:rsidRPr="005E4B9C">
        <w:rPr>
          <w:rFonts w:ascii="Verdana" w:hAnsi="Verdana"/>
          <w:sz w:val="18"/>
          <w:szCs w:val="18"/>
        </w:rPr>
        <w:t>Вр</w:t>
      </w:r>
      <w:proofErr w:type="spellEnd"/>
      <w:r w:rsidRPr="005E4B9C">
        <w:rPr>
          <w:rFonts w:ascii="Verdana" w:hAnsi="Verdana"/>
          <w:sz w:val="18"/>
          <w:szCs w:val="18"/>
        </w:rPr>
        <w:t xml:space="preserve">. И. Д. кмет на Община Нова Загора 62 секционни избирателни комисии в община Нова Загора, разпределени за всяка СИК, вкл. председател, заместник- председател и секретар. </w:t>
      </w:r>
    </w:p>
    <w:p w:rsidR="005E4B9C" w:rsidRPr="005E4B9C" w:rsidRDefault="005E4B9C" w:rsidP="005E4B9C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18"/>
          <w:szCs w:val="18"/>
        </w:rPr>
      </w:pPr>
      <w:r w:rsidRPr="005E4B9C">
        <w:rPr>
          <w:rFonts w:ascii="Verdana" w:hAnsi="Verdana"/>
          <w:sz w:val="18"/>
          <w:szCs w:val="18"/>
        </w:rPr>
        <w:t>2. Определя 7 /седем/ членен състав на всички избирателни секции на територията на община Нова Загора.</w:t>
      </w:r>
    </w:p>
    <w:p w:rsidR="005E4B9C" w:rsidRPr="005E4B9C" w:rsidRDefault="005E4B9C" w:rsidP="005E4B9C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18"/>
          <w:szCs w:val="18"/>
        </w:rPr>
      </w:pPr>
      <w:r w:rsidRPr="005E4B9C">
        <w:rPr>
          <w:rFonts w:ascii="Verdana" w:hAnsi="Verdana"/>
          <w:sz w:val="18"/>
          <w:szCs w:val="18"/>
        </w:rPr>
        <w:t>3. ОПРЕДЕЛЯ общ брой на членовете на СИК в община Нова Загора, както и общ брой на ръководния състав съгласно определените квоти за всяка парламентарно представена политическа партия или коалиция, както следва:</w:t>
      </w:r>
    </w:p>
    <w:p w:rsidR="005E4B9C" w:rsidRPr="002C55DC" w:rsidRDefault="005E4B9C" w:rsidP="005E4B9C">
      <w:pPr>
        <w:pStyle w:val="a3"/>
        <w:tabs>
          <w:tab w:val="left" w:pos="142"/>
        </w:tabs>
        <w:ind w:firstLine="851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3"/>
        <w:gridCol w:w="1843"/>
        <w:gridCol w:w="708"/>
        <w:gridCol w:w="709"/>
        <w:gridCol w:w="1134"/>
        <w:gridCol w:w="567"/>
        <w:gridCol w:w="1843"/>
        <w:gridCol w:w="1413"/>
      </w:tblGrid>
      <w:tr w:rsidR="005E4B9C" w:rsidRPr="001D17BE" w:rsidTr="009C5DC1">
        <w:tc>
          <w:tcPr>
            <w:tcW w:w="8217" w:type="dxa"/>
            <w:gridSpan w:val="7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  <w:lang w:eastAsia="bg-BG"/>
              </w:rPr>
              <w:t>ОБЩИНА НОВА ЗАГОРА</w:t>
            </w:r>
          </w:p>
        </w:tc>
        <w:tc>
          <w:tcPr>
            <w:tcW w:w="1413" w:type="dxa"/>
            <w:shd w:val="clear" w:color="auto" w:fill="FFFFFF"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</w:p>
        </w:tc>
      </w:tr>
      <w:tr w:rsidR="005E4B9C" w:rsidRPr="001D17BE" w:rsidTr="009C5DC1">
        <w:tc>
          <w:tcPr>
            <w:tcW w:w="14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>ПП/КП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>КП ПРОДЪЛЖАВАМЕ ПРОМЯНАТА</w:t>
            </w:r>
          </w:p>
        </w:tc>
        <w:tc>
          <w:tcPr>
            <w:tcW w:w="7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>
              <w:rPr>
                <w:rFonts w:ascii="Verdana" w:hAnsi="Verdana"/>
                <w:sz w:val="18"/>
                <w:szCs w:val="18"/>
                <w:lang w:eastAsia="bg-BG"/>
              </w:rPr>
              <w:t xml:space="preserve">КП </w:t>
            </w: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>ГЕРБ-СДС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>
              <w:rPr>
                <w:rFonts w:ascii="Verdana" w:hAnsi="Verdana"/>
                <w:sz w:val="18"/>
                <w:szCs w:val="18"/>
                <w:lang w:eastAsia="bg-BG"/>
              </w:rPr>
              <w:t xml:space="preserve">ПП </w:t>
            </w: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>ДПС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 xml:space="preserve">КП </w:t>
            </w:r>
            <w:r>
              <w:rPr>
                <w:rFonts w:ascii="Verdana" w:hAnsi="Verdana"/>
                <w:sz w:val="18"/>
                <w:szCs w:val="18"/>
                <w:lang w:eastAsia="bg-BG"/>
              </w:rPr>
              <w:t>БСП ЗА БЪЛГАРИЯ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>
              <w:rPr>
                <w:rFonts w:ascii="Verdana" w:hAnsi="Verdana"/>
                <w:sz w:val="18"/>
                <w:szCs w:val="18"/>
                <w:lang w:eastAsia="bg-BG"/>
              </w:rPr>
              <w:t xml:space="preserve">ПП </w:t>
            </w: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>ИТН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>
              <w:rPr>
                <w:rFonts w:ascii="Verdana" w:hAnsi="Verdana"/>
                <w:sz w:val="18"/>
                <w:szCs w:val="18"/>
                <w:lang w:eastAsia="bg-BG"/>
              </w:rPr>
              <w:t xml:space="preserve">КП </w:t>
            </w: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>Д</w:t>
            </w:r>
            <w:r>
              <w:rPr>
                <w:rFonts w:ascii="Verdana" w:hAnsi="Verdana"/>
                <w:sz w:val="18"/>
                <w:szCs w:val="18"/>
                <w:lang w:eastAsia="bg-BG"/>
              </w:rPr>
              <w:t>ЕМОКРАТИЧНА БЪЛГАРИЯ-ОБЕДИНЕНИЕ</w:t>
            </w:r>
          </w:p>
        </w:tc>
        <w:tc>
          <w:tcPr>
            <w:tcW w:w="1413" w:type="dxa"/>
            <w:shd w:val="clear" w:color="auto" w:fill="FFFFFF"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8"/>
                <w:szCs w:val="18"/>
                <w:lang w:eastAsia="bg-BG"/>
              </w:rPr>
            </w:pPr>
            <w:r>
              <w:rPr>
                <w:rFonts w:ascii="Verdana" w:hAnsi="Verdana"/>
                <w:sz w:val="18"/>
                <w:szCs w:val="18"/>
                <w:lang w:eastAsia="bg-BG"/>
              </w:rPr>
              <w:t xml:space="preserve">ПП </w:t>
            </w:r>
            <w:r w:rsidRPr="001D17BE">
              <w:rPr>
                <w:rFonts w:ascii="Verdana" w:hAnsi="Verdana"/>
                <w:sz w:val="18"/>
                <w:szCs w:val="18"/>
                <w:lang w:eastAsia="bg-BG"/>
              </w:rPr>
              <w:t>ВЪЗРАЖДАНЕ</w:t>
            </w:r>
          </w:p>
        </w:tc>
      </w:tr>
      <w:tr w:rsidR="005E4B9C" w:rsidRPr="001D17BE" w:rsidTr="009C5DC1">
        <w:tc>
          <w:tcPr>
            <w:tcW w:w="14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  <w:lang w:eastAsia="bg-BG"/>
              </w:rPr>
              <w:t>ОБЩ БРОЙ ЧЛЕНОВЕ</w:t>
            </w:r>
          </w:p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  <w:lang w:eastAsia="bg-BG"/>
              </w:rPr>
              <w:t>В Т.Ч. РЪКОВОДСТВО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  <w:lang w:eastAsia="bg-BG"/>
              </w:rPr>
              <w:t>62</w:t>
            </w:r>
          </w:p>
        </w:tc>
        <w:tc>
          <w:tcPr>
            <w:tcW w:w="7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</w:rPr>
              <w:t>62</w:t>
            </w:r>
          </w:p>
        </w:tc>
        <w:tc>
          <w:tcPr>
            <w:tcW w:w="1413" w:type="dxa"/>
            <w:shd w:val="clear" w:color="auto" w:fill="FFFFFF"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</w:rPr>
            </w:pPr>
            <w:r w:rsidRPr="001D17BE">
              <w:rPr>
                <w:rFonts w:ascii="Verdana" w:hAnsi="Verdana"/>
                <w:sz w:val="16"/>
                <w:szCs w:val="16"/>
              </w:rPr>
              <w:t>62</w:t>
            </w:r>
          </w:p>
        </w:tc>
      </w:tr>
      <w:tr w:rsidR="005E4B9C" w:rsidRPr="001D17BE" w:rsidTr="009C5DC1">
        <w:tc>
          <w:tcPr>
            <w:tcW w:w="141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 w:rsidRPr="001D17BE">
              <w:rPr>
                <w:rFonts w:ascii="Verdana" w:hAnsi="Verdana"/>
                <w:sz w:val="16"/>
                <w:szCs w:val="16"/>
                <w:lang w:eastAsia="bg-BG"/>
              </w:rPr>
              <w:t>БРОЙ ЧЛЕНОВЕ РЪКОВОДЕН СЪСТАВ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  <w:lang w:eastAsia="bg-BG"/>
              </w:rPr>
              <w:t>52</w:t>
            </w:r>
          </w:p>
        </w:tc>
        <w:tc>
          <w:tcPr>
            <w:tcW w:w="708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  <w:lang w:eastAsia="bg-BG"/>
              </w:rPr>
              <w:t>46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  <w:lang w:eastAsia="bg-BG"/>
              </w:rPr>
              <w:t>26</w:t>
            </w:r>
          </w:p>
        </w:tc>
        <w:tc>
          <w:tcPr>
            <w:tcW w:w="1134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  <w:lang w:eastAsia="bg-BG"/>
              </w:rPr>
              <w:t>20</w:t>
            </w:r>
          </w:p>
        </w:tc>
        <w:tc>
          <w:tcPr>
            <w:tcW w:w="56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  <w:lang w:eastAsia="bg-BG"/>
              </w:rPr>
              <w:t>19</w:t>
            </w:r>
          </w:p>
        </w:tc>
        <w:tc>
          <w:tcPr>
            <w:tcW w:w="1843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  <w:lang w:eastAsia="bg-BG"/>
              </w:rPr>
              <w:t>13</w:t>
            </w:r>
          </w:p>
        </w:tc>
        <w:tc>
          <w:tcPr>
            <w:tcW w:w="1413" w:type="dxa"/>
            <w:shd w:val="clear" w:color="auto" w:fill="FFFFFF"/>
          </w:tcPr>
          <w:p w:rsidR="005E4B9C" w:rsidRPr="001D17BE" w:rsidRDefault="005E4B9C" w:rsidP="009C5DC1">
            <w:pPr>
              <w:pStyle w:val="a3"/>
              <w:rPr>
                <w:rFonts w:ascii="Verdana" w:hAnsi="Verdana"/>
                <w:sz w:val="16"/>
                <w:szCs w:val="16"/>
                <w:lang w:eastAsia="bg-BG"/>
              </w:rPr>
            </w:pPr>
            <w:r>
              <w:rPr>
                <w:rFonts w:ascii="Verdana" w:hAnsi="Verdana"/>
                <w:sz w:val="16"/>
                <w:szCs w:val="16"/>
                <w:lang w:eastAsia="bg-BG"/>
              </w:rPr>
              <w:t>10</w:t>
            </w:r>
          </w:p>
        </w:tc>
      </w:tr>
    </w:tbl>
    <w:p w:rsidR="00726BDD" w:rsidRPr="00726BDD" w:rsidRDefault="00726BDD" w:rsidP="00726BDD">
      <w:pPr>
        <w:spacing w:after="0" w:line="240" w:lineRule="auto"/>
        <w:ind w:firstLine="851"/>
        <w:jc w:val="both"/>
        <w:rPr>
          <w:rFonts w:ascii="Verdana" w:eastAsia="Calibri" w:hAnsi="Verdana" w:cs="Times New Roman"/>
          <w:sz w:val="20"/>
          <w:szCs w:val="20"/>
          <w:u w:val="single"/>
        </w:rPr>
      </w:pPr>
    </w:p>
    <w:p w:rsidR="00726BDD" w:rsidRPr="005E4B9C" w:rsidRDefault="00726BDD" w:rsidP="00726BDD">
      <w:pPr>
        <w:pStyle w:val="a3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 xml:space="preserve">ГЛАСУВАЛИ: </w:t>
      </w:r>
      <w:bookmarkStart w:id="0" w:name="_Hlk104367853"/>
      <w:r w:rsidRPr="005E4B9C">
        <w:rPr>
          <w:rFonts w:ascii="Verdana" w:eastAsia="Calibri" w:hAnsi="Verdana" w:cs="Times New Roman"/>
          <w:sz w:val="18"/>
          <w:szCs w:val="18"/>
        </w:rPr>
        <w:t xml:space="preserve">Сергей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Иванович</w:t>
      </w:r>
      <w:proofErr w:type="spellEnd"/>
      <w:r w:rsidRPr="005E4B9C">
        <w:rPr>
          <w:rFonts w:ascii="Verdana" w:eastAsia="Calibri" w:hAnsi="Verdana" w:cs="Times New Roman"/>
          <w:sz w:val="18"/>
          <w:szCs w:val="18"/>
        </w:rPr>
        <w:t xml:space="preserve"> Дериволков, Петър Крумов Златев, Християна Йорданова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Йорданова</w:t>
      </w:r>
      <w:proofErr w:type="spellEnd"/>
      <w:r w:rsidRPr="005E4B9C">
        <w:rPr>
          <w:rFonts w:ascii="Verdana" w:eastAsia="Calibri" w:hAnsi="Verdana" w:cs="Times New Roman"/>
          <w:sz w:val="18"/>
          <w:szCs w:val="18"/>
        </w:rPr>
        <w:t xml:space="preserve">, Бадър Исмаилов Хасанов, Снежана Николова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Николова</w:t>
      </w:r>
      <w:proofErr w:type="spellEnd"/>
      <w:r w:rsidRPr="005E4B9C">
        <w:rPr>
          <w:rFonts w:ascii="Verdana" w:eastAsia="Calibri" w:hAnsi="Verdana" w:cs="Times New Roman"/>
          <w:sz w:val="18"/>
          <w:szCs w:val="18"/>
        </w:rPr>
        <w:t xml:space="preserve">, Галя Динева Бинева-Недева, Митко Донев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Донев</w:t>
      </w:r>
      <w:proofErr w:type="spellEnd"/>
      <w:r w:rsidRPr="005E4B9C">
        <w:rPr>
          <w:rFonts w:ascii="Verdana" w:eastAsia="Calibri" w:hAnsi="Verdana" w:cs="Times New Roman"/>
          <w:sz w:val="18"/>
          <w:szCs w:val="18"/>
        </w:rPr>
        <w:t xml:space="preserve">, Николина Георгиева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Бахова</w:t>
      </w:r>
      <w:proofErr w:type="spellEnd"/>
      <w:r w:rsidRPr="005E4B9C">
        <w:rPr>
          <w:rFonts w:ascii="Verdana" w:eastAsia="Calibri" w:hAnsi="Verdana" w:cs="Times New Roman"/>
          <w:sz w:val="18"/>
          <w:szCs w:val="18"/>
        </w:rPr>
        <w:t>, Павлина Огнянова Стойнова, Румянка Димитрова Русева и Йордан Иванов Вълчев „ЗА” и 0 „ПРОТИВ”.</w:t>
      </w:r>
      <w:bookmarkEnd w:id="0"/>
    </w:p>
    <w:p w:rsidR="00726BDD" w:rsidRPr="005E4B9C" w:rsidRDefault="00726BDD" w:rsidP="00726BDD">
      <w:pPr>
        <w:pStyle w:val="a3"/>
        <w:ind w:firstLine="851"/>
        <w:jc w:val="both"/>
        <w:rPr>
          <w:rFonts w:ascii="Verdana" w:eastAsia="Calibri" w:hAnsi="Verdana" w:cs="Times New Roman"/>
          <w:sz w:val="18"/>
          <w:szCs w:val="18"/>
        </w:rPr>
      </w:pPr>
    </w:p>
    <w:p w:rsidR="00726BDD" w:rsidRPr="005E4B9C" w:rsidRDefault="00726BDD" w:rsidP="00726BDD">
      <w:pPr>
        <w:rPr>
          <w:rFonts w:ascii="Verdana" w:eastAsia="Calibri" w:hAnsi="Verdana" w:cs="Times New Roman"/>
          <w:sz w:val="18"/>
          <w:szCs w:val="18"/>
        </w:rPr>
      </w:pPr>
      <w:bookmarkStart w:id="1" w:name="_GoBack"/>
      <w:bookmarkEnd w:id="1"/>
      <w:r w:rsidRPr="005E4B9C">
        <w:rPr>
          <w:rFonts w:ascii="Verdana" w:eastAsia="Calibri" w:hAnsi="Verdana" w:cs="Times New Roman"/>
          <w:sz w:val="18"/>
          <w:szCs w:val="18"/>
        </w:rPr>
        <w:t xml:space="preserve">Председател: Сергей </w:t>
      </w:r>
      <w:proofErr w:type="spellStart"/>
      <w:r w:rsidRPr="005E4B9C">
        <w:rPr>
          <w:rFonts w:ascii="Verdana" w:eastAsia="Calibri" w:hAnsi="Verdana" w:cs="Times New Roman"/>
          <w:sz w:val="18"/>
          <w:szCs w:val="18"/>
        </w:rPr>
        <w:t>Иванович</w:t>
      </w:r>
      <w:proofErr w:type="spellEnd"/>
      <w:r w:rsidRPr="005E4B9C">
        <w:rPr>
          <w:rFonts w:ascii="Verdana" w:eastAsia="Calibri" w:hAnsi="Verdana" w:cs="Times New Roman"/>
          <w:sz w:val="18"/>
          <w:szCs w:val="18"/>
        </w:rPr>
        <w:t xml:space="preserve"> Дериволков</w:t>
      </w:r>
    </w:p>
    <w:p w:rsidR="006A7899" w:rsidRPr="005E4B9C" w:rsidRDefault="00726BDD" w:rsidP="00726BDD">
      <w:pPr>
        <w:rPr>
          <w:sz w:val="18"/>
          <w:szCs w:val="18"/>
        </w:rPr>
      </w:pPr>
      <w:r w:rsidRPr="005E4B9C">
        <w:rPr>
          <w:rFonts w:ascii="Verdana" w:eastAsia="Calibri" w:hAnsi="Verdana" w:cs="Times New Roman"/>
          <w:sz w:val="18"/>
          <w:szCs w:val="18"/>
        </w:rPr>
        <w:t>Секретар: Бадър Исмаилов Хасанов</w:t>
      </w:r>
    </w:p>
    <w:sectPr w:rsidR="006A7899" w:rsidRPr="005E4B9C" w:rsidSect="005E4B9C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6"/>
    <w:rsid w:val="005E4B9C"/>
    <w:rsid w:val="006A7899"/>
    <w:rsid w:val="00726BDD"/>
    <w:rsid w:val="00F5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D6051"/>
  <w15:chartTrackingRefBased/>
  <w15:docId w15:val="{54D2556A-DDC9-4A76-BB8E-D3E02FF7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B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BD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26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3</cp:revision>
  <dcterms:created xsi:type="dcterms:W3CDTF">2022-05-29T05:26:00Z</dcterms:created>
  <dcterms:modified xsi:type="dcterms:W3CDTF">2022-05-30T08:26:00Z</dcterms:modified>
</cp:coreProperties>
</file>