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5AABA" w14:textId="77777777" w:rsidR="0027428B" w:rsidRPr="008755FD" w:rsidRDefault="0027428B" w:rsidP="0027428B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14:paraId="1FC342EA" w14:textId="77777777" w:rsidR="0027428B" w:rsidRPr="008755FD" w:rsidRDefault="0027428B" w:rsidP="0027428B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F2561C">
        <w:rPr>
          <w:rFonts w:ascii="Verdana" w:eastAsia="Calibri" w:hAnsi="Verdana" w:cs="Times New Roman"/>
        </w:rPr>
        <w:t>1</w:t>
      </w:r>
    </w:p>
    <w:p w14:paraId="20EADE55" w14:textId="607B7E13" w:rsidR="0027428B" w:rsidRPr="000355B0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 w:rsidR="0031685B">
        <w:rPr>
          <w:rFonts w:ascii="Verdana" w:eastAsia="Calibri" w:hAnsi="Verdana" w:cs="Times New Roman"/>
        </w:rPr>
        <w:t>25.05.</w:t>
      </w:r>
      <w:r w:rsidR="00F2561C">
        <w:rPr>
          <w:rFonts w:ascii="Verdana" w:eastAsia="Calibri" w:hAnsi="Verdana" w:cs="Times New Roman"/>
        </w:rPr>
        <w:t>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14:paraId="67EB04D1" w14:textId="77777777" w:rsidR="0031685B" w:rsidRPr="006B4146" w:rsidRDefault="0031685B" w:rsidP="0031685B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6B4146">
        <w:rPr>
          <w:rFonts w:ascii="Verdana" w:eastAsia="Calibri" w:hAnsi="Verdana" w:cs="Times New Roman"/>
        </w:rPr>
        <w:t xml:space="preserve">1. Определяне на работно време на ОИК – Нова Загора във връзка с произвеждането на </w:t>
      </w:r>
      <w:r>
        <w:rPr>
          <w:rFonts w:ascii="Verdana" w:eastAsia="Calibri" w:hAnsi="Verdana" w:cs="Times New Roman"/>
        </w:rPr>
        <w:t>03.07</w:t>
      </w:r>
      <w:r w:rsidRPr="006B4146">
        <w:rPr>
          <w:rFonts w:ascii="Verdana" w:eastAsia="Calibri" w:hAnsi="Verdana" w:cs="Times New Roman"/>
        </w:rPr>
        <w:t xml:space="preserve">.2022 г. на частични местни избори за Кмет на </w:t>
      </w:r>
      <w:r>
        <w:rPr>
          <w:rFonts w:ascii="Verdana" w:eastAsia="Calibri" w:hAnsi="Verdana" w:cs="Times New Roman"/>
        </w:rPr>
        <w:t>община</w:t>
      </w:r>
      <w:r w:rsidRPr="006B4146">
        <w:rPr>
          <w:rFonts w:ascii="Verdana" w:eastAsia="Calibri" w:hAnsi="Verdana" w:cs="Times New Roman"/>
        </w:rPr>
        <w:t xml:space="preserve"> Нова Загора</w:t>
      </w:r>
      <w:r>
        <w:rPr>
          <w:rFonts w:ascii="Verdana" w:eastAsia="Calibri" w:hAnsi="Verdana" w:cs="Times New Roman"/>
        </w:rPr>
        <w:t>.</w:t>
      </w:r>
    </w:p>
    <w:p w14:paraId="3E24BCEA" w14:textId="77777777" w:rsidR="0031685B" w:rsidRPr="006B4146" w:rsidRDefault="0031685B" w:rsidP="0031685B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6B4146">
        <w:rPr>
          <w:rFonts w:ascii="Verdana" w:eastAsia="Calibri" w:hAnsi="Verdana" w:cs="Times New Roman"/>
        </w:rPr>
        <w:t>2. Определяне мястото и начина за обявяване решенията на Общинска избирателна комисия връзка с произвеждането на 03.07.2022 г. на частични местни избори за Кмет на община Нова Загора.</w:t>
      </w:r>
    </w:p>
    <w:p w14:paraId="22702192" w14:textId="77777777" w:rsidR="0031685B" w:rsidRPr="0049039E" w:rsidRDefault="0031685B" w:rsidP="0031685B">
      <w:pPr>
        <w:pStyle w:val="a3"/>
        <w:ind w:firstLine="851"/>
        <w:jc w:val="both"/>
        <w:rPr>
          <w:rFonts w:ascii="Verdana" w:hAnsi="Verdana"/>
        </w:rPr>
      </w:pPr>
      <w:r w:rsidRPr="006B4146">
        <w:rPr>
          <w:rFonts w:ascii="Verdana" w:eastAsia="Calibri" w:hAnsi="Verdana" w:cs="Times New Roman"/>
        </w:rPr>
        <w:t xml:space="preserve">3. Определяне на срок за подаване на документи за регистрация на партии, коалиции, местни коалиции и инициативни комитети и кандидати в ОИК – Нова Загора за участие в частичните местни избори за Кмет на </w:t>
      </w:r>
      <w:r>
        <w:rPr>
          <w:rFonts w:ascii="Verdana" w:eastAsia="Calibri" w:hAnsi="Verdana" w:cs="Times New Roman"/>
        </w:rPr>
        <w:t>община Нова Загора</w:t>
      </w:r>
      <w:r w:rsidRPr="006B4146">
        <w:rPr>
          <w:rFonts w:ascii="Verdana" w:eastAsia="Calibri" w:hAnsi="Verdana" w:cs="Times New Roman"/>
        </w:rPr>
        <w:t xml:space="preserve">, които ще се произведат на </w:t>
      </w:r>
      <w:r>
        <w:rPr>
          <w:rFonts w:ascii="Verdana" w:eastAsia="Calibri" w:hAnsi="Verdana" w:cs="Times New Roman"/>
        </w:rPr>
        <w:t>03.07</w:t>
      </w:r>
      <w:r w:rsidRPr="006B4146">
        <w:rPr>
          <w:rFonts w:ascii="Verdana" w:eastAsia="Calibri" w:hAnsi="Verdana" w:cs="Times New Roman"/>
        </w:rPr>
        <w:t>.2022 г.</w:t>
      </w:r>
    </w:p>
    <w:p w14:paraId="21290180" w14:textId="77777777" w:rsidR="00F2561C" w:rsidRDefault="00F2561C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14:paraId="3D2B44D2" w14:textId="77777777" w:rsidR="0027428B" w:rsidRPr="008755FD" w:rsidRDefault="00F2561C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="0027428B"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14:paraId="3FFC0468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14:paraId="4241D4A3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14:paraId="7287364C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14:paraId="483AED95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14:paraId="17B93D3B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14:paraId="386EBA94" w14:textId="77777777" w:rsidR="0027428B" w:rsidRPr="008755FD" w:rsidRDefault="00F2561C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14:paraId="0AF897CF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14:paraId="4777A932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14:paraId="54A2CED6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14:paraId="04E5C242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14:paraId="7D5A21A2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14:paraId="15643D7D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14:paraId="41979E68" w14:textId="77777777"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14:paraId="70A4C5E2" w14:textId="77777777" w:rsidR="0027428B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14:paraId="7C486197" w14:textId="77777777" w:rsidR="0027428B" w:rsidRDefault="0027428B" w:rsidP="0027428B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14:paraId="7FD4CCAC" w14:textId="2432EF74"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След обсъждане на предложения</w:t>
      </w:r>
      <w:r>
        <w:rPr>
          <w:rFonts w:ascii="Verdana" w:eastAsia="Calibri" w:hAnsi="Verdana" w:cs="Times New Roman"/>
        </w:rPr>
        <w:t>та на членовете на комисията относно работното време,</w:t>
      </w:r>
      <w:r>
        <w:rPr>
          <w:rFonts w:ascii="Verdana" w:eastAsia="Calibri" w:hAnsi="Verdana" w:cs="Times New Roman"/>
        </w:rPr>
        <w:tab/>
      </w:r>
      <w:r w:rsidRPr="00F2561C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ОИК-Нова Загора н</w:t>
      </w:r>
      <w:r w:rsidRPr="00F2561C">
        <w:rPr>
          <w:rFonts w:ascii="Verdana" w:eastAsia="Calibri" w:hAnsi="Verdana" w:cs="Times New Roman"/>
        </w:rPr>
        <w:t>а основание чл.</w:t>
      </w:r>
      <w:r w:rsidR="00F60DB2"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87, ал.</w:t>
      </w:r>
      <w:r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1, т.</w:t>
      </w:r>
      <w:r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1 от Изборния</w:t>
      </w:r>
      <w:r>
        <w:rPr>
          <w:rFonts w:ascii="Verdana" w:eastAsia="Calibri" w:hAnsi="Verdana" w:cs="Times New Roman"/>
        </w:rPr>
        <w:t xml:space="preserve"> Кодекс</w:t>
      </w:r>
      <w:r w:rsidRPr="00F2561C">
        <w:rPr>
          <w:rFonts w:ascii="Verdana" w:eastAsia="Calibri" w:hAnsi="Verdana" w:cs="Times New Roman"/>
        </w:rPr>
        <w:t xml:space="preserve">, </w:t>
      </w:r>
    </w:p>
    <w:p w14:paraId="21BCD534" w14:textId="77777777"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14:paraId="644BE2F6" w14:textId="77777777"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РЕШИ:</w:t>
      </w:r>
    </w:p>
    <w:p w14:paraId="4E4EE49D" w14:textId="77777777"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14:paraId="43A52E6E" w14:textId="1F71769E"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 xml:space="preserve">ОПРЕДЕЛЯ РАБОТНО ВРЕМЕ на ОИК – Нова Загора за </w:t>
      </w:r>
      <w:r w:rsidR="006E6949" w:rsidRPr="006E6949">
        <w:rPr>
          <w:rFonts w:ascii="Verdana" w:eastAsia="Calibri" w:hAnsi="Verdana" w:cs="Times New Roman"/>
        </w:rPr>
        <w:t>произвеждането на 03.07.2022 г. на частични местни избори за Кмет на община Нова Загора</w:t>
      </w:r>
      <w:r w:rsidRPr="00F2561C">
        <w:rPr>
          <w:rFonts w:ascii="Verdana" w:eastAsia="Calibri" w:hAnsi="Verdana" w:cs="Times New Roman"/>
        </w:rPr>
        <w:t>,  както следва:</w:t>
      </w:r>
    </w:p>
    <w:p w14:paraId="32F3122C" w14:textId="28CCFC0E" w:rsid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Всеки ден от 09:00</w:t>
      </w:r>
      <w:r w:rsidR="006B1685"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часа до 17:</w:t>
      </w:r>
      <w:r w:rsidR="00333691">
        <w:rPr>
          <w:rFonts w:ascii="Verdana" w:eastAsia="Calibri" w:hAnsi="Verdana" w:cs="Times New Roman"/>
        </w:rPr>
        <w:t>30</w:t>
      </w:r>
      <w:r w:rsidRPr="00F2561C">
        <w:rPr>
          <w:rFonts w:ascii="Verdana" w:eastAsia="Calibri" w:hAnsi="Verdana" w:cs="Times New Roman"/>
        </w:rPr>
        <w:t xml:space="preserve"> часа.</w:t>
      </w:r>
    </w:p>
    <w:p w14:paraId="320CDE27" w14:textId="77777777" w:rsidR="0027428B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14:paraId="32B3528A" w14:textId="7C52EC1B" w:rsidR="00013F12" w:rsidRDefault="0027428B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</w:t>
      </w:r>
      <w:bookmarkStart w:id="0" w:name="_Hlk104367853"/>
      <w:r w:rsidRPr="00230328">
        <w:rPr>
          <w:rFonts w:ascii="Verdana" w:eastAsia="Calibri" w:hAnsi="Verdana" w:cs="Times New Roman"/>
        </w:rPr>
        <w:t xml:space="preserve">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</w:t>
      </w:r>
      <w:proofErr w:type="spellStart"/>
      <w:r w:rsidRPr="00230328">
        <w:rPr>
          <w:rFonts w:ascii="Verdana" w:eastAsia="Calibri" w:hAnsi="Verdana" w:cs="Times New Roman"/>
        </w:rPr>
        <w:t>Бадър</w:t>
      </w:r>
      <w:proofErr w:type="spellEnd"/>
      <w:r w:rsidRPr="00230328">
        <w:rPr>
          <w:rFonts w:ascii="Verdana" w:eastAsia="Calibri" w:hAnsi="Verdana" w:cs="Times New Roman"/>
        </w:rPr>
        <w:t xml:space="preserve"> Исмаилов Хасанов, </w:t>
      </w:r>
      <w:r w:rsidR="000E28C2"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="000E28C2"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230328">
        <w:rPr>
          <w:rFonts w:ascii="Verdana" w:eastAsia="Calibri" w:hAnsi="Verdana" w:cs="Times New Roman"/>
        </w:rPr>
        <w:t>Бахова</w:t>
      </w:r>
      <w:proofErr w:type="spellEnd"/>
      <w:r w:rsidRPr="00230328">
        <w:rPr>
          <w:rFonts w:ascii="Verdana" w:eastAsia="Calibri" w:hAnsi="Verdana" w:cs="Times New Roman"/>
        </w:rPr>
        <w:t>, Павлина Огнянова Стойнова, Румянка Димитрова Русева</w:t>
      </w:r>
      <w:r w:rsidR="00E77D4F"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и Йордан Иванов Вълчев „ЗА” и 0 „ПРОТИВ”.</w:t>
      </w:r>
      <w:bookmarkEnd w:id="0"/>
    </w:p>
    <w:p w14:paraId="24723FD7" w14:textId="77777777" w:rsidR="00013F12" w:rsidRDefault="00013F12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br w:type="page"/>
      </w:r>
    </w:p>
    <w:p w14:paraId="4E07EE6D" w14:textId="77777777" w:rsidR="0027428B" w:rsidRPr="00013F12" w:rsidRDefault="00013F12" w:rsidP="0027428B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  <w:r w:rsidRPr="00013F12">
        <w:rPr>
          <w:rFonts w:ascii="Verdana" w:eastAsia="Calibri" w:hAnsi="Verdana" w:cs="Times New Roman"/>
          <w:u w:val="single"/>
        </w:rPr>
        <w:lastRenderedPageBreak/>
        <w:t>По т. 2 от дневния ред.</w:t>
      </w:r>
    </w:p>
    <w:p w14:paraId="2152A4D7" w14:textId="35B0DC36" w:rsid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  <w:lang w:eastAsia="bg-BG"/>
        </w:rPr>
      </w:pPr>
      <w:r w:rsidRPr="00013F12">
        <w:rPr>
          <w:rFonts w:ascii="Verdana" w:eastAsia="Calibri" w:hAnsi="Verdana" w:cs="Times New Roman"/>
        </w:rPr>
        <w:t>След обсъждане на предложенията на членовете на комисията за</w:t>
      </w:r>
      <w:r w:rsidRPr="00013F12">
        <w:t xml:space="preserve"> </w:t>
      </w:r>
      <w:r w:rsidRPr="00013F12">
        <w:rPr>
          <w:rFonts w:ascii="Verdana" w:eastAsia="Calibri" w:hAnsi="Verdana" w:cs="Times New Roman"/>
        </w:rPr>
        <w:t xml:space="preserve">мястото и начина за обявяване решенията на Общинска избирателна комисия връзка с </w:t>
      </w:r>
      <w:r w:rsidR="00572EF4" w:rsidRPr="00572EF4">
        <w:rPr>
          <w:rFonts w:ascii="Verdana" w:eastAsia="Calibri" w:hAnsi="Verdana" w:cs="Times New Roman"/>
        </w:rPr>
        <w:t>произвеждането на 03.07.2022 г. на частични местни избори за Кмет на община Нова Загора</w:t>
      </w:r>
      <w:r>
        <w:rPr>
          <w:rFonts w:ascii="Verdana" w:eastAsia="Calibri" w:hAnsi="Verdana" w:cs="Times New Roman"/>
        </w:rPr>
        <w:t xml:space="preserve">, на основание </w:t>
      </w:r>
      <w:r w:rsidRPr="002814CE">
        <w:rPr>
          <w:rFonts w:ascii="Verdana" w:eastAsia="Calibri" w:hAnsi="Verdana" w:cs="Times New Roman"/>
          <w:lang w:eastAsia="bg-BG"/>
        </w:rPr>
        <w:t>чл. 87, ал. 2 от Изборния кодекс</w:t>
      </w:r>
      <w:r>
        <w:rPr>
          <w:rFonts w:ascii="Verdana" w:eastAsia="Calibri" w:hAnsi="Verdana" w:cs="Times New Roman"/>
          <w:lang w:eastAsia="bg-BG"/>
        </w:rPr>
        <w:t>, ОИК-Нова Загора</w:t>
      </w:r>
    </w:p>
    <w:p w14:paraId="7A8A8C64" w14:textId="77777777" w:rsid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  <w:lang w:eastAsia="bg-BG"/>
        </w:rPr>
      </w:pPr>
    </w:p>
    <w:p w14:paraId="3038D2B0" w14:textId="77777777" w:rsidR="00013F12" w:rsidRP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13F12">
        <w:rPr>
          <w:rFonts w:ascii="Verdana" w:eastAsia="Calibri" w:hAnsi="Verdana" w:cs="Times New Roman"/>
        </w:rPr>
        <w:t>РЕШИ:</w:t>
      </w:r>
    </w:p>
    <w:p w14:paraId="0EF7753E" w14:textId="77777777" w:rsidR="00013F12" w:rsidRP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13F12">
        <w:rPr>
          <w:rFonts w:ascii="Verdana" w:eastAsia="Calibri" w:hAnsi="Verdana" w:cs="Times New Roman"/>
        </w:rPr>
        <w:t>Общинска избирателна комисия – Нова Загора определя за място за обявяване на Решенията си – Информационното табло до входа на помещението, предоставено за нуждите на ОИК-Нова Загора, находящо се в административната сграда на Община Нова Загора,  на адрес гр. Нова Загора, ул. „24 май” № 1 и чрез публикуване им на интернет страницата на комисията.</w:t>
      </w:r>
    </w:p>
    <w:p w14:paraId="4659940E" w14:textId="77777777" w:rsidR="00013F12" w:rsidRDefault="00013F12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7591B054" w14:textId="246D55AA" w:rsidR="00013F12" w:rsidRDefault="00013F12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13F12">
        <w:rPr>
          <w:rFonts w:ascii="Verdana" w:eastAsia="Calibri" w:hAnsi="Verdana" w:cs="Times New Roman"/>
        </w:rPr>
        <w:t xml:space="preserve">ГЛАСУВАЛИ: </w:t>
      </w:r>
      <w:r w:rsidR="00E77D4F" w:rsidRPr="00E77D4F">
        <w:rPr>
          <w:rFonts w:ascii="Verdana" w:eastAsia="Calibri" w:hAnsi="Verdana" w:cs="Times New Roman"/>
        </w:rPr>
        <w:t xml:space="preserve">Сергей Иванович Дериволков, Петър Крумов Златев, Християна Йорданова </w:t>
      </w:r>
      <w:proofErr w:type="spellStart"/>
      <w:r w:rsidR="00E77D4F" w:rsidRPr="00E77D4F">
        <w:rPr>
          <w:rFonts w:ascii="Verdana" w:eastAsia="Calibri" w:hAnsi="Verdana" w:cs="Times New Roman"/>
        </w:rPr>
        <w:t>Йорданова</w:t>
      </w:r>
      <w:proofErr w:type="spellEnd"/>
      <w:r w:rsidR="00E77D4F" w:rsidRPr="00E77D4F">
        <w:rPr>
          <w:rFonts w:ascii="Verdana" w:eastAsia="Calibri" w:hAnsi="Verdana" w:cs="Times New Roman"/>
        </w:rPr>
        <w:t xml:space="preserve">, </w:t>
      </w:r>
      <w:proofErr w:type="spellStart"/>
      <w:r w:rsidR="00E77D4F" w:rsidRPr="00E77D4F">
        <w:rPr>
          <w:rFonts w:ascii="Verdana" w:eastAsia="Calibri" w:hAnsi="Verdana" w:cs="Times New Roman"/>
        </w:rPr>
        <w:t>Бадър</w:t>
      </w:r>
      <w:proofErr w:type="spellEnd"/>
      <w:r w:rsidR="00E77D4F" w:rsidRPr="00E77D4F">
        <w:rPr>
          <w:rFonts w:ascii="Verdana" w:eastAsia="Calibri" w:hAnsi="Verdana" w:cs="Times New Roman"/>
        </w:rPr>
        <w:t xml:space="preserve"> Исмаилов Хасанов, Снежана Николова </w:t>
      </w:r>
      <w:proofErr w:type="spellStart"/>
      <w:r w:rsidR="00E77D4F" w:rsidRPr="00E77D4F">
        <w:rPr>
          <w:rFonts w:ascii="Verdana" w:eastAsia="Calibri" w:hAnsi="Verdana" w:cs="Times New Roman"/>
        </w:rPr>
        <w:t>Николова</w:t>
      </w:r>
      <w:proofErr w:type="spellEnd"/>
      <w:r w:rsidR="00E77D4F" w:rsidRPr="00E77D4F">
        <w:rPr>
          <w:rFonts w:ascii="Verdana" w:eastAsia="Calibri" w:hAnsi="Verdana" w:cs="Times New Roman"/>
        </w:rPr>
        <w:t xml:space="preserve">, Галя Динева Бинева-Недева, Митко Донев </w:t>
      </w:r>
      <w:proofErr w:type="spellStart"/>
      <w:r w:rsidR="00E77D4F" w:rsidRPr="00E77D4F">
        <w:rPr>
          <w:rFonts w:ascii="Verdana" w:eastAsia="Calibri" w:hAnsi="Verdana" w:cs="Times New Roman"/>
        </w:rPr>
        <w:t>Донев</w:t>
      </w:r>
      <w:proofErr w:type="spellEnd"/>
      <w:r w:rsidR="00E77D4F" w:rsidRPr="00E77D4F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="00E77D4F" w:rsidRPr="00E77D4F">
        <w:rPr>
          <w:rFonts w:ascii="Verdana" w:eastAsia="Calibri" w:hAnsi="Verdana" w:cs="Times New Roman"/>
        </w:rPr>
        <w:t>Бахова</w:t>
      </w:r>
      <w:proofErr w:type="spellEnd"/>
      <w:r w:rsidR="00E77D4F" w:rsidRPr="00E77D4F">
        <w:rPr>
          <w:rFonts w:ascii="Verdana" w:eastAsia="Calibri" w:hAnsi="Verdana" w:cs="Times New Roman"/>
        </w:rPr>
        <w:t>, Павлина Огнянова Стойнова, Румянка Димитрова Русева и Йордан Иванов Вълчев „ЗА” и 0 „ПРОТИВ”.</w:t>
      </w:r>
    </w:p>
    <w:p w14:paraId="71267F26" w14:textId="77777777" w:rsidR="00DF5F18" w:rsidRDefault="00DF5F18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6CE8BFBA" w14:textId="77777777" w:rsidR="00DF5F18" w:rsidRPr="00013F12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  <w:r w:rsidRPr="00013F12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3</w:t>
      </w:r>
      <w:r w:rsidRPr="00013F12">
        <w:rPr>
          <w:rFonts w:ascii="Verdana" w:eastAsia="Calibri" w:hAnsi="Verdana" w:cs="Times New Roman"/>
          <w:u w:val="single"/>
        </w:rPr>
        <w:t xml:space="preserve"> от дневния ред.</w:t>
      </w:r>
    </w:p>
    <w:p w14:paraId="4B6944D1" w14:textId="3A3A1B30" w:rsidR="00DF5F18" w:rsidRDefault="00C74939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C74939">
        <w:rPr>
          <w:rFonts w:ascii="Verdana" w:eastAsia="Calibri" w:hAnsi="Verdana" w:cs="Times New Roman"/>
        </w:rPr>
        <w:t xml:space="preserve">На основание чл. 87, ал. 1, т. 1 от Изборния кодекс, т. 38 от Решение № 1844-МИ от 21.07.2020 г. на ЦИК и т. 15 от Решение № 1845-МИ от 21.07.2020 г. на ЦИК във връзка с Решение № 1151-МИ от 19.05.2022 г. на ЦИК, т. 27 от </w:t>
      </w:r>
      <w:proofErr w:type="spellStart"/>
      <w:r w:rsidRPr="00C74939">
        <w:rPr>
          <w:rFonts w:ascii="Verdana" w:eastAsia="Calibri" w:hAnsi="Verdana" w:cs="Times New Roman"/>
        </w:rPr>
        <w:t>Хронограма</w:t>
      </w:r>
      <w:proofErr w:type="spellEnd"/>
      <w:r w:rsidRPr="00C74939">
        <w:rPr>
          <w:rFonts w:ascii="Verdana" w:eastAsia="Calibri" w:hAnsi="Verdana" w:cs="Times New Roman"/>
        </w:rPr>
        <w:t xml:space="preserve"> за частични избори за кметове, насрочени за 3 юли 2022 г., приета с Решение № 1146-МИ от 17.05.2022 г. на ЦИК, Общинска избирателна комисия - Нова Загора</w:t>
      </w:r>
    </w:p>
    <w:p w14:paraId="6231DFF8" w14:textId="77777777" w:rsidR="00C74939" w:rsidRPr="00DF5F18" w:rsidRDefault="00C74939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2081D0A2" w14:textId="77777777"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РЕШИ:</w:t>
      </w:r>
    </w:p>
    <w:p w14:paraId="2F2D8E00" w14:textId="77777777"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2D8E2CBE" w14:textId="77777777" w:rsidR="003874C6" w:rsidRPr="003874C6" w:rsidRDefault="003874C6" w:rsidP="003874C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3874C6">
        <w:rPr>
          <w:rFonts w:ascii="Verdana" w:eastAsia="Calibri" w:hAnsi="Verdana" w:cs="Times New Roman"/>
        </w:rPr>
        <w:t>ПОДАВАНЕТО на документи в ОИК – Нова Загора за регистрация на партии, коалиции, местни коалиции и инициативни комитети за участие в частичните местни избори за кмет на община Нова Загора, които ще се произведат на 03.07.2022 г., е както следва:</w:t>
      </w:r>
    </w:p>
    <w:p w14:paraId="42573EC1" w14:textId="77777777" w:rsidR="003874C6" w:rsidRPr="003874C6" w:rsidRDefault="003874C6" w:rsidP="003874C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3874C6">
        <w:rPr>
          <w:rFonts w:ascii="Verdana" w:eastAsia="Calibri" w:hAnsi="Verdana" w:cs="Times New Roman"/>
        </w:rPr>
        <w:t>1. Всеки календарен ден от 09:00часа до 17:00 часа.</w:t>
      </w:r>
    </w:p>
    <w:p w14:paraId="280F41C4" w14:textId="77777777" w:rsidR="003874C6" w:rsidRPr="003874C6" w:rsidRDefault="003874C6" w:rsidP="003874C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3874C6">
        <w:rPr>
          <w:rFonts w:ascii="Verdana" w:eastAsia="Calibri" w:hAnsi="Verdana" w:cs="Times New Roman"/>
        </w:rPr>
        <w:t>2. Краен срок за подаване на документите за регистрация на партии, коалиции, местни коалиции и инициативни комитети за участие в частичните местни избори за Кмет на община Нова Загора, които ще се произведат на 03.07.2022 г. е до 17,00 ч. на 02.06.2022 г.</w:t>
      </w:r>
    </w:p>
    <w:p w14:paraId="1073595D" w14:textId="0CFEFF20"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3437FB8F" w14:textId="603A5F45" w:rsidR="00DF5F18" w:rsidRPr="00DF5F18" w:rsidRDefault="00802DCD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 </w:t>
      </w:r>
    </w:p>
    <w:p w14:paraId="019B7EEB" w14:textId="77777777" w:rsid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4560BD96" w14:textId="117C265D" w:rsid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 xml:space="preserve">ГЛАСУВАЛИ: </w:t>
      </w:r>
      <w:r w:rsidR="00E77D4F" w:rsidRPr="00E77D4F">
        <w:rPr>
          <w:rFonts w:ascii="Verdana" w:eastAsia="Calibri" w:hAnsi="Verdana" w:cs="Times New Roman"/>
        </w:rPr>
        <w:t xml:space="preserve">Сергей Иванович Дериволков, Петър Крумов Златев, Християна Йорданова </w:t>
      </w:r>
      <w:proofErr w:type="spellStart"/>
      <w:r w:rsidR="00E77D4F" w:rsidRPr="00E77D4F">
        <w:rPr>
          <w:rFonts w:ascii="Verdana" w:eastAsia="Calibri" w:hAnsi="Verdana" w:cs="Times New Roman"/>
        </w:rPr>
        <w:t>Йорданова</w:t>
      </w:r>
      <w:proofErr w:type="spellEnd"/>
      <w:r w:rsidR="00E77D4F" w:rsidRPr="00E77D4F">
        <w:rPr>
          <w:rFonts w:ascii="Verdana" w:eastAsia="Calibri" w:hAnsi="Verdana" w:cs="Times New Roman"/>
        </w:rPr>
        <w:t xml:space="preserve">, </w:t>
      </w:r>
      <w:proofErr w:type="spellStart"/>
      <w:r w:rsidR="00E77D4F" w:rsidRPr="00E77D4F">
        <w:rPr>
          <w:rFonts w:ascii="Verdana" w:eastAsia="Calibri" w:hAnsi="Verdana" w:cs="Times New Roman"/>
        </w:rPr>
        <w:t>Бадър</w:t>
      </w:r>
      <w:proofErr w:type="spellEnd"/>
      <w:r w:rsidR="00E77D4F" w:rsidRPr="00E77D4F">
        <w:rPr>
          <w:rFonts w:ascii="Verdana" w:eastAsia="Calibri" w:hAnsi="Verdana" w:cs="Times New Roman"/>
        </w:rPr>
        <w:t xml:space="preserve"> Исмаилов Хасанов, Снежана Николова </w:t>
      </w:r>
      <w:proofErr w:type="spellStart"/>
      <w:r w:rsidR="00E77D4F" w:rsidRPr="00E77D4F">
        <w:rPr>
          <w:rFonts w:ascii="Verdana" w:eastAsia="Calibri" w:hAnsi="Verdana" w:cs="Times New Roman"/>
        </w:rPr>
        <w:t>Николова</w:t>
      </w:r>
      <w:proofErr w:type="spellEnd"/>
      <w:r w:rsidR="00E77D4F" w:rsidRPr="00E77D4F">
        <w:rPr>
          <w:rFonts w:ascii="Verdana" w:eastAsia="Calibri" w:hAnsi="Verdana" w:cs="Times New Roman"/>
        </w:rPr>
        <w:t xml:space="preserve">, Галя Динева Бинева-Недева, Митко Донев </w:t>
      </w:r>
      <w:proofErr w:type="spellStart"/>
      <w:r w:rsidR="00E77D4F" w:rsidRPr="00E77D4F">
        <w:rPr>
          <w:rFonts w:ascii="Verdana" w:eastAsia="Calibri" w:hAnsi="Verdana" w:cs="Times New Roman"/>
        </w:rPr>
        <w:t>Донев</w:t>
      </w:r>
      <w:proofErr w:type="spellEnd"/>
      <w:r w:rsidR="00E77D4F" w:rsidRPr="00E77D4F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="00E77D4F" w:rsidRPr="00E77D4F">
        <w:rPr>
          <w:rFonts w:ascii="Verdana" w:eastAsia="Calibri" w:hAnsi="Verdana" w:cs="Times New Roman"/>
        </w:rPr>
        <w:t>Бахова</w:t>
      </w:r>
      <w:proofErr w:type="spellEnd"/>
      <w:r w:rsidR="00E77D4F" w:rsidRPr="00E77D4F">
        <w:rPr>
          <w:rFonts w:ascii="Verdana" w:eastAsia="Calibri" w:hAnsi="Verdana" w:cs="Times New Roman"/>
        </w:rPr>
        <w:t>, Павлина Огнянова Стойнова, Румянка Димитрова Русева и Йордан Иванов Вълчев „ЗА” и 0 „ПРОТИВ”.</w:t>
      </w:r>
    </w:p>
    <w:p w14:paraId="2B55F085" w14:textId="77777777" w:rsidR="00C62E4F" w:rsidRDefault="00C62E4F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14:paraId="1AF8F922" w14:textId="77777777" w:rsidR="00C62E4F" w:rsidRPr="00C62E4F" w:rsidRDefault="00C62E4F" w:rsidP="00C62E4F">
      <w:pPr>
        <w:pStyle w:val="a3"/>
        <w:rPr>
          <w:rFonts w:ascii="Verdana" w:hAnsi="Verdana"/>
          <w:lang w:eastAsia="bg-BG"/>
        </w:rPr>
      </w:pPr>
      <w:r w:rsidRPr="00C62E4F">
        <w:rPr>
          <w:rFonts w:ascii="Verdana" w:hAnsi="Verdana"/>
          <w:lang w:eastAsia="bg-BG"/>
        </w:rPr>
        <w:t>Председател: Сергей Иванович Дериволков</w:t>
      </w:r>
    </w:p>
    <w:p w14:paraId="5C7A4685" w14:textId="77777777" w:rsidR="00C62E4F" w:rsidRDefault="00C62E4F" w:rsidP="00A44C2F">
      <w:pPr>
        <w:pStyle w:val="a3"/>
        <w:rPr>
          <w:rFonts w:ascii="Verdana" w:eastAsia="Calibri" w:hAnsi="Verdana" w:cs="Times New Roman"/>
        </w:rPr>
      </w:pPr>
      <w:r w:rsidRPr="00C62E4F">
        <w:rPr>
          <w:rFonts w:ascii="Verdana" w:hAnsi="Verdana"/>
          <w:lang w:eastAsia="bg-BG"/>
        </w:rPr>
        <w:t>Секретар: Бадър Исмаилов Хасанов</w:t>
      </w:r>
      <w:bookmarkStart w:id="1" w:name="_GoBack"/>
      <w:bookmarkEnd w:id="1"/>
    </w:p>
    <w:sectPr w:rsidR="00C62E4F" w:rsidSect="00F2561C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0F"/>
    <w:rsid w:val="00013F12"/>
    <w:rsid w:val="00077A32"/>
    <w:rsid w:val="000E242E"/>
    <w:rsid w:val="000E28C2"/>
    <w:rsid w:val="001522EC"/>
    <w:rsid w:val="001C7A76"/>
    <w:rsid w:val="0027428B"/>
    <w:rsid w:val="00282C24"/>
    <w:rsid w:val="002B1413"/>
    <w:rsid w:val="0031685B"/>
    <w:rsid w:val="00333691"/>
    <w:rsid w:val="003874C6"/>
    <w:rsid w:val="003E3C13"/>
    <w:rsid w:val="003E5438"/>
    <w:rsid w:val="00572EF4"/>
    <w:rsid w:val="00575DD4"/>
    <w:rsid w:val="006B1685"/>
    <w:rsid w:val="006C4919"/>
    <w:rsid w:val="006E6949"/>
    <w:rsid w:val="007B5F0F"/>
    <w:rsid w:val="00802DCD"/>
    <w:rsid w:val="00997763"/>
    <w:rsid w:val="009D374E"/>
    <w:rsid w:val="009F529B"/>
    <w:rsid w:val="00A44C2F"/>
    <w:rsid w:val="00A562EB"/>
    <w:rsid w:val="00C56693"/>
    <w:rsid w:val="00C62E4F"/>
    <w:rsid w:val="00C74939"/>
    <w:rsid w:val="00D07A1F"/>
    <w:rsid w:val="00D82A31"/>
    <w:rsid w:val="00D965F9"/>
    <w:rsid w:val="00DF5F18"/>
    <w:rsid w:val="00E77D4F"/>
    <w:rsid w:val="00F2561C"/>
    <w:rsid w:val="00F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6704"/>
  <w15:chartTrackingRefBased/>
  <w15:docId w15:val="{E290645F-FC41-4D05-86B9-BF4F53E3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2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Нова Загора</cp:lastModifiedBy>
  <cp:revision>37</cp:revision>
  <dcterms:created xsi:type="dcterms:W3CDTF">2019-09-27T07:01:00Z</dcterms:created>
  <dcterms:modified xsi:type="dcterms:W3CDTF">2022-05-25T10:50:00Z</dcterms:modified>
</cp:coreProperties>
</file>