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5C9" w:rsidRPr="008755FD" w:rsidRDefault="00B225C9" w:rsidP="00B225C9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B225C9" w:rsidRPr="008755FD" w:rsidRDefault="00B225C9" w:rsidP="00B225C9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6</w:t>
      </w:r>
    </w:p>
    <w:p w:rsidR="00B225C9" w:rsidRPr="000355B0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28.01.2022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B225C9">
        <w:rPr>
          <w:rFonts w:ascii="Verdana" w:eastAsia="Calibri" w:hAnsi="Verdana" w:cs="Times New Roman"/>
        </w:rPr>
        <w:t>Регистрация на кандидат за кмет на кметство с. Езеро от Коалиция от партии „БСП за България“ в частични избори на кметове на кметства в община Нова Загора на 27.02.2022 г.</w:t>
      </w:r>
    </w:p>
    <w:p w:rsid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B225C9" w:rsidRPr="008755FD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B225C9" w:rsidRDefault="00B225C9" w:rsidP="00B225C9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>Постъпило е предложение за регистрация на кандидат за кмет на кметство с. Езеро, от Коалиция от партии „БСП за България“, подписано от Румен Христов Христов, в качеството му на упълномощен представител на коалицията от партии, заведено под № 1/28.01.2022 г. в регистъра на кандидатите за кметове на кметства за нови и частични избори на 27.02.2022г.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>Към предложението са приложени изискуемите документи съгласно чл. 414, ал. 1, т. 3 и т. 8 от ИК, а именно: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 xml:space="preserve">1. </w:t>
      </w:r>
      <w:r w:rsidR="00AD0CC3">
        <w:rPr>
          <w:rFonts w:ascii="Verdana" w:eastAsia="Calibri" w:hAnsi="Verdana" w:cs="Times New Roman"/>
        </w:rPr>
        <w:t>Предложение-</w:t>
      </w:r>
      <w:r w:rsidRPr="00B225C9">
        <w:rPr>
          <w:rFonts w:ascii="Verdana" w:eastAsia="Calibri" w:hAnsi="Verdana" w:cs="Times New Roman"/>
        </w:rPr>
        <w:t>Приложение № 62-МИ-НЧ, подписано от пълномощник Румен Христов Христов.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>2. Пълномощно от Корнелия Петрова Нинова, представляваща Коалиция от партии „БСП за България“;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>3. Решение №1080-МИ/21.01.2022. на ЦИК;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>4. Заявление-декларация-Приложение №64-МИ-НЧ, подписано от кандидата.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>В заявлението са посочени адрес, телефон и лице за контакт.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>След като констатира, че са изпълнени изискванията на чл. 414 ал. 1, т. 3 и 8 от ИК, чл. 397, ал. 1 от ИК и Решение № 1846-МИ на ЦИК, поради което на основание чл. 87, ал. 1, т. 14 от ИК ОИК-Нова Загора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  <w:b/>
        </w:rPr>
        <w:t>РЕШИ</w:t>
      </w:r>
      <w:r w:rsidRPr="00B225C9">
        <w:rPr>
          <w:rFonts w:ascii="Verdana" w:eastAsia="Calibri" w:hAnsi="Verdana" w:cs="Times New Roman"/>
        </w:rPr>
        <w:t>: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lastRenderedPageBreak/>
        <w:t xml:space="preserve">1. Регистрира Недко Иванов Томов, с ЕГН </w:t>
      </w:r>
      <w:r w:rsidR="008F5E3A">
        <w:rPr>
          <w:rFonts w:ascii="Verdana" w:eastAsia="Calibri" w:hAnsi="Verdana" w:cs="Times New Roman"/>
        </w:rPr>
        <w:t>***********</w:t>
      </w:r>
      <w:bookmarkStart w:id="0" w:name="_GoBack"/>
      <w:bookmarkEnd w:id="0"/>
      <w:r w:rsidRPr="00B225C9">
        <w:rPr>
          <w:rFonts w:ascii="Verdana" w:eastAsia="Calibri" w:hAnsi="Verdana" w:cs="Times New Roman"/>
        </w:rPr>
        <w:t>, издигнат  от Коалиция от партии „БСП за България“,  като кандидат за  кмет на кметство с. Езеро, община Нова Загора в частични избори на 27 февруари 2022 г.</w:t>
      </w:r>
    </w:p>
    <w:p w:rsidR="00B225C9" w:rsidRP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B225C9">
        <w:rPr>
          <w:rFonts w:ascii="Verdana" w:eastAsia="Calibri" w:hAnsi="Verdana" w:cs="Times New Roman"/>
        </w:rPr>
        <w:t>2. Решението след обявяването му, да се впише незабавно в Публичния електронен регистър на кандидатите за частични избори на кметове на кметства в община Нова Загора  на 27 февруари 2022 г.</w:t>
      </w:r>
    </w:p>
    <w:p w:rsidR="00B225C9" w:rsidRDefault="00B225C9" w:rsidP="00B225C9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B225C9">
        <w:rPr>
          <w:rFonts w:ascii="Verdana" w:eastAsia="Calibri" w:hAnsi="Verdana" w:cs="Times New Roman"/>
        </w:rPr>
        <w:t>Решенията на общинската избирателна комисия може да се оспорват в тридневен срок от обявяването им пред ЦИК,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 чл. 98, ал. 2 от Административнопроцесуалния кодекс пред тричленен състав на административния съд по местонахождение на ОИК. В останалите случаи решението на ЦИК се обжалва пред Върховния административен съд.</w:t>
      </w:r>
    </w:p>
    <w:p w:rsidR="00B225C9" w:rsidRDefault="00B225C9" w:rsidP="00B225C9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225C9" w:rsidRDefault="00B225C9" w:rsidP="00B225C9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</w:t>
      </w:r>
      <w:r w:rsidRPr="000E28C2">
        <w:rPr>
          <w:rFonts w:ascii="Verdana" w:eastAsia="Calibri" w:hAnsi="Verdana" w:cs="Times New Roman"/>
        </w:rPr>
        <w:t xml:space="preserve">Снежана Николова </w:t>
      </w:r>
      <w:proofErr w:type="spellStart"/>
      <w:r w:rsidRPr="000E28C2">
        <w:rPr>
          <w:rFonts w:ascii="Verdana" w:eastAsia="Calibri" w:hAnsi="Verdana" w:cs="Times New Roman"/>
        </w:rPr>
        <w:t>Николова</w:t>
      </w:r>
      <w:proofErr w:type="spellEnd"/>
      <w:r w:rsidRPr="00230328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B225C9" w:rsidRDefault="00B225C9" w:rsidP="00B225C9"/>
    <w:p w:rsidR="00B225C9" w:rsidRPr="00A72C91" w:rsidRDefault="00B225C9" w:rsidP="00B225C9">
      <w:pPr>
        <w:ind w:firstLine="851"/>
        <w:jc w:val="both"/>
        <w:rPr>
          <w:rFonts w:ascii="Verdana" w:eastAsia="Calibri" w:hAnsi="Verdana" w:cs="Times New Roman"/>
          <w:lang w:eastAsia="bg-BG"/>
        </w:rPr>
      </w:pPr>
      <w:r w:rsidRPr="00A72C91">
        <w:rPr>
          <w:rFonts w:ascii="Verdana" w:eastAsia="Calibri" w:hAnsi="Verdana" w:cs="Times New Roman"/>
          <w:lang w:eastAsia="bg-BG"/>
        </w:rPr>
        <w:t>Председател: Сергей Иванович Дериволков</w:t>
      </w:r>
    </w:p>
    <w:p w:rsidR="00B225C9" w:rsidRDefault="00B225C9" w:rsidP="00B225C9">
      <w:pPr>
        <w:ind w:firstLine="851"/>
        <w:jc w:val="both"/>
      </w:pPr>
      <w:r w:rsidRPr="00A72C91">
        <w:rPr>
          <w:rFonts w:ascii="Verdana" w:eastAsia="Calibri" w:hAnsi="Verdana" w:cs="Times New Roman"/>
          <w:lang w:eastAsia="bg-BG"/>
        </w:rPr>
        <w:t>Секретар: Бадър Исмаилов Хасанов</w:t>
      </w:r>
    </w:p>
    <w:p w:rsidR="002F2DDE" w:rsidRDefault="002F2DDE"/>
    <w:sectPr w:rsidR="002F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91"/>
    <w:rsid w:val="002F2DDE"/>
    <w:rsid w:val="003525CE"/>
    <w:rsid w:val="00403B91"/>
    <w:rsid w:val="008F5E3A"/>
    <w:rsid w:val="00AD0CC3"/>
    <w:rsid w:val="00B2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6EF5"/>
  <w15:chartTrackingRefBased/>
  <w15:docId w15:val="{06517C4D-58EA-42E1-AC92-9902D123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5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0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D0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5</cp:revision>
  <cp:lastPrinted>2022-01-28T12:37:00Z</cp:lastPrinted>
  <dcterms:created xsi:type="dcterms:W3CDTF">2022-01-28T08:33:00Z</dcterms:created>
  <dcterms:modified xsi:type="dcterms:W3CDTF">2022-02-01T11:32:00Z</dcterms:modified>
</cp:coreProperties>
</file>