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F6" w:rsidRPr="00C30D10" w:rsidRDefault="005700F6" w:rsidP="005700F6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МИ 2019</w:t>
      </w:r>
      <w:r w:rsidRPr="00C30D10">
        <w:rPr>
          <w:rFonts w:ascii="Verdana" w:hAnsi="Verdana"/>
        </w:rPr>
        <w:t xml:space="preserve"> г. </w:t>
      </w:r>
    </w:p>
    <w:p w:rsidR="005700F6" w:rsidRPr="00C30D10" w:rsidRDefault="005700F6" w:rsidP="005700F6">
      <w:pPr>
        <w:jc w:val="both"/>
        <w:rPr>
          <w:rFonts w:ascii="Verdana" w:hAnsi="Verdana"/>
        </w:rPr>
      </w:pPr>
    </w:p>
    <w:p w:rsidR="005700F6" w:rsidRDefault="005700F6" w:rsidP="005700F6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</w:t>
      </w:r>
      <w:r>
        <w:rPr>
          <w:rFonts w:ascii="Verdana" w:hAnsi="Verdana"/>
        </w:rPr>
        <w:t>3</w:t>
      </w:r>
      <w:r w:rsidRPr="00C30D10">
        <w:rPr>
          <w:rFonts w:ascii="Verdana" w:hAnsi="Verdana"/>
        </w:rPr>
        <w:t>.</w:t>
      </w:r>
      <w:r>
        <w:rPr>
          <w:rFonts w:ascii="Verdana" w:hAnsi="Verdana"/>
        </w:rPr>
        <w:t>10</w:t>
      </w:r>
      <w:r w:rsidRPr="00C30D10">
        <w:rPr>
          <w:rFonts w:ascii="Verdana" w:hAnsi="Verdana"/>
        </w:rPr>
        <w:t>.201</w:t>
      </w:r>
      <w:r>
        <w:rPr>
          <w:rFonts w:ascii="Verdana" w:hAnsi="Verdana"/>
        </w:rPr>
        <w:t>9</w:t>
      </w:r>
      <w:r w:rsidRPr="00C30D10">
        <w:rPr>
          <w:rFonts w:ascii="Verdana" w:hAnsi="Verdana"/>
        </w:rPr>
        <w:t xml:space="preserve"> Г.</w:t>
      </w:r>
    </w:p>
    <w:p w:rsidR="005700F6" w:rsidRDefault="005700F6" w:rsidP="005700F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5700F6" w:rsidRDefault="005700F6" w:rsidP="005700F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5700F6" w:rsidRDefault="005700F6" w:rsidP="005700F6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1. </w:t>
      </w:r>
      <w:r>
        <w:rPr>
          <w:rFonts w:ascii="Verdana" w:hAnsi="Verdana"/>
          <w:lang w:eastAsia="bg-BG"/>
        </w:rPr>
        <w:t>Смяна на състави на секционни избирателни комисии</w:t>
      </w:r>
      <w:bookmarkStart w:id="0" w:name="_GoBack"/>
      <w:bookmarkEnd w:id="0"/>
    </w:p>
    <w:p w:rsidR="005700F6" w:rsidRDefault="005700F6" w:rsidP="005700F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105CD" w:rsidRDefault="008105CD"/>
    <w:sectPr w:rsidR="0081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1B"/>
    <w:rsid w:val="005700F6"/>
    <w:rsid w:val="008105CD"/>
    <w:rsid w:val="009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80F5"/>
  <w15:chartTrackingRefBased/>
  <w15:docId w15:val="{6A53B899-2E0D-48DA-A188-3BDB2995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0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2019-10-23T11:02:00Z</dcterms:created>
  <dcterms:modified xsi:type="dcterms:W3CDTF">2019-10-23T11:02:00Z</dcterms:modified>
</cp:coreProperties>
</file>