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BA" w:rsidRPr="002823BA" w:rsidRDefault="002823BA" w:rsidP="002823BA">
      <w:pPr>
        <w:spacing w:after="0" w:line="240" w:lineRule="auto"/>
        <w:ind w:firstLine="851"/>
        <w:jc w:val="center"/>
        <w:rPr>
          <w:rFonts w:ascii="Verdana" w:hAnsi="Verdana"/>
        </w:rPr>
      </w:pPr>
      <w:r w:rsidRPr="002823BA">
        <w:rPr>
          <w:rFonts w:ascii="Verdana" w:hAnsi="Verdana"/>
        </w:rPr>
        <w:t>ПРОТОКОЛ</w:t>
      </w:r>
    </w:p>
    <w:p w:rsidR="002823BA" w:rsidRPr="002823BA" w:rsidRDefault="002823BA" w:rsidP="002823BA">
      <w:pPr>
        <w:spacing w:after="0" w:line="240" w:lineRule="auto"/>
        <w:ind w:firstLine="851"/>
        <w:jc w:val="center"/>
        <w:rPr>
          <w:rFonts w:ascii="Verdana" w:hAnsi="Verdana"/>
        </w:rPr>
      </w:pPr>
      <w:r w:rsidRPr="002823BA">
        <w:rPr>
          <w:rFonts w:ascii="Verdana" w:hAnsi="Verdana"/>
        </w:rPr>
        <w:t>№ 2</w:t>
      </w:r>
      <w:r w:rsidR="00372F5A">
        <w:rPr>
          <w:rFonts w:ascii="Verdana" w:hAnsi="Verdana"/>
        </w:rPr>
        <w:t>3</w:t>
      </w:r>
    </w:p>
    <w:p w:rsidR="002823BA" w:rsidRPr="002823BA" w:rsidRDefault="00287C57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Днес, </w:t>
      </w:r>
      <w:r w:rsidR="00F23C9A">
        <w:rPr>
          <w:rFonts w:ascii="Verdana" w:hAnsi="Verdana"/>
        </w:rPr>
        <w:t>21</w:t>
      </w:r>
      <w:r w:rsidR="002823BA" w:rsidRPr="002823BA">
        <w:rPr>
          <w:rFonts w:ascii="Verdana" w:hAnsi="Verdana"/>
        </w:rPr>
        <w:t>.10.2019 г., се проведе заседание на Общинска избирателна комисия-Нова Загора при следния дневен ред: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2823BA" w:rsidRPr="002823BA" w:rsidRDefault="002823BA" w:rsidP="002823BA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823BA">
        <w:rPr>
          <w:rFonts w:ascii="Verdana" w:hAnsi="Verdana"/>
          <w:lang w:eastAsia="bg-BG"/>
        </w:rPr>
        <w:t xml:space="preserve">1. Промяна в </w:t>
      </w:r>
      <w:bookmarkStart w:id="0" w:name="_GoBack"/>
      <w:bookmarkEnd w:id="0"/>
      <w:r w:rsidRPr="002823BA">
        <w:rPr>
          <w:rFonts w:ascii="Verdana" w:hAnsi="Verdana"/>
          <w:lang w:eastAsia="bg-BG"/>
        </w:rPr>
        <w:t>съставите на секционните избирателни комисии.</w:t>
      </w:r>
    </w:p>
    <w:p w:rsidR="002823BA" w:rsidRPr="00372F5A" w:rsidRDefault="002823BA" w:rsidP="002823BA">
      <w:pPr>
        <w:spacing w:after="0" w:line="240" w:lineRule="auto"/>
        <w:ind w:firstLine="851"/>
        <w:jc w:val="both"/>
        <w:rPr>
          <w:rFonts w:ascii="Verdana" w:hAnsi="Verdana"/>
          <w:color w:val="FF0000"/>
        </w:rPr>
      </w:pP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 xml:space="preserve">Председател: Сергей Иванович Дериволков 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Зам.-председател: Петър Крумов Златев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2823BA">
        <w:rPr>
          <w:rFonts w:ascii="Verdana" w:hAnsi="Verdana"/>
        </w:rPr>
        <w:t>Йорданова</w:t>
      </w:r>
      <w:proofErr w:type="spellEnd"/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Секретар: Бадър Исмаилов Хасанов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Членове: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Велина Павлова Колева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Галя Динева Бинева-Недева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Димитър Атанасов Захариев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 xml:space="preserve">Митко Донев </w:t>
      </w:r>
      <w:proofErr w:type="spellStart"/>
      <w:r w:rsidRPr="002823BA">
        <w:rPr>
          <w:rFonts w:ascii="Verdana" w:hAnsi="Verdana"/>
        </w:rPr>
        <w:t>Донев</w:t>
      </w:r>
      <w:proofErr w:type="spellEnd"/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Николина Георгиева Бахова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Павлина Огнянова Стойнова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Румянка Димитрова Русева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Руска Кръстева Колева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>Йордан Иванов Вълчев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  <w:u w:val="single"/>
        </w:rPr>
      </w:pPr>
    </w:p>
    <w:p w:rsidR="002823BA" w:rsidRPr="002823BA" w:rsidRDefault="002823BA" w:rsidP="002823BA">
      <w:pPr>
        <w:ind w:firstLine="851"/>
        <w:rPr>
          <w:rFonts w:ascii="Verdana" w:hAnsi="Verdana"/>
          <w:u w:val="single"/>
        </w:rPr>
      </w:pPr>
      <w:r w:rsidRPr="002823BA">
        <w:rPr>
          <w:rFonts w:ascii="Verdana" w:hAnsi="Verdana"/>
          <w:u w:val="single"/>
        </w:rPr>
        <w:t>По т. 1 от дневния ред.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В </w:t>
      </w:r>
      <w:r w:rsidRPr="002823BA">
        <w:rPr>
          <w:rFonts w:ascii="Verdana" w:eastAsiaTheme="minorHAnsi" w:hAnsi="Verdana" w:cstheme="minorBidi"/>
          <w:lang w:eastAsia="bg-BG"/>
        </w:rPr>
        <w:t>ОИК-Нова Загора е постъпило заявление с вх. № 10</w:t>
      </w:r>
      <w:r w:rsidR="00372F5A">
        <w:rPr>
          <w:rFonts w:ascii="Verdana" w:eastAsiaTheme="minorHAnsi" w:hAnsi="Verdana" w:cstheme="minorBidi"/>
          <w:lang w:eastAsia="bg-BG"/>
        </w:rPr>
        <w:t>3/18</w:t>
      </w:r>
      <w:r w:rsidRPr="002823BA">
        <w:rPr>
          <w:rFonts w:ascii="Verdana" w:eastAsiaTheme="minorHAnsi" w:hAnsi="Verdana" w:cstheme="minorBidi"/>
          <w:lang w:eastAsia="bg-BG"/>
        </w:rPr>
        <w:t>.10.2019 г. от ПП  НАЦИОНАЛЕН ФРОНТ ЗА СПАСЕНИЕ НА БЪЛГАРИЯ представлявана от Сашо Боев, с което уведомява ОИК-Нова Загора, че поради непредвидени обстоятелства се налага да се направят следните промени в секционни избирателни комисии в община Нова Загора, както следва:</w:t>
      </w:r>
    </w:p>
    <w:p w:rsid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2823BA">
        <w:rPr>
          <w:rFonts w:ascii="Verdana" w:eastAsiaTheme="minorHAnsi" w:hAnsi="Verdana" w:cstheme="minorBidi"/>
          <w:lang w:eastAsia="bg-BG"/>
        </w:rPr>
        <w:t>1. СИК № 2116000</w:t>
      </w:r>
      <w:r w:rsidR="00372F5A">
        <w:rPr>
          <w:rFonts w:ascii="Verdana" w:eastAsiaTheme="minorHAnsi" w:hAnsi="Verdana" w:cstheme="minorBidi"/>
          <w:lang w:eastAsia="bg-BG"/>
        </w:rPr>
        <w:t>33</w:t>
      </w:r>
      <w:r w:rsidRPr="002823BA">
        <w:rPr>
          <w:rFonts w:ascii="Verdana" w:eastAsiaTheme="minorHAnsi" w:hAnsi="Verdana" w:cstheme="minorBidi"/>
          <w:lang w:eastAsia="bg-BG"/>
        </w:rPr>
        <w:t xml:space="preserve"> – На мястото на </w:t>
      </w:r>
      <w:r w:rsidR="00372F5A">
        <w:rPr>
          <w:rFonts w:ascii="Verdana" w:eastAsiaTheme="minorHAnsi" w:hAnsi="Verdana" w:cstheme="minorBidi"/>
          <w:lang w:eastAsia="bg-BG"/>
        </w:rPr>
        <w:t>Диана Петкова Атанасова – член</w:t>
      </w:r>
      <w:r w:rsidRPr="002823BA">
        <w:rPr>
          <w:rFonts w:ascii="Verdana" w:eastAsiaTheme="minorHAnsi" w:hAnsi="Verdana" w:cstheme="minorBidi"/>
          <w:lang w:eastAsia="bg-BG"/>
        </w:rPr>
        <w:t xml:space="preserve"> на СИК да бъде назначен </w:t>
      </w:r>
      <w:r w:rsidR="00372F5A">
        <w:rPr>
          <w:rFonts w:ascii="Verdana" w:eastAsiaTheme="minorHAnsi" w:hAnsi="Verdana" w:cstheme="minorBidi"/>
          <w:lang w:eastAsia="bg-BG"/>
        </w:rPr>
        <w:t>Ивайло Петров Динев</w:t>
      </w:r>
      <w:r w:rsidRPr="002823BA">
        <w:rPr>
          <w:rFonts w:ascii="Verdana" w:eastAsiaTheme="minorHAnsi" w:hAnsi="Verdana" w:cstheme="minorBidi"/>
          <w:lang w:eastAsia="bg-BG"/>
        </w:rPr>
        <w:t>, ЕГН ……………….</w:t>
      </w:r>
      <w:r w:rsidR="00372F5A">
        <w:rPr>
          <w:rFonts w:ascii="Verdana" w:eastAsiaTheme="minorHAnsi" w:hAnsi="Verdana" w:cstheme="minorBidi"/>
          <w:lang w:eastAsia="bg-BG"/>
        </w:rPr>
        <w:t xml:space="preserve"> .</w:t>
      </w:r>
    </w:p>
    <w:p w:rsidR="005B5FBD" w:rsidRPr="002823BA" w:rsidRDefault="005B5FBD" w:rsidP="005B5FBD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В </w:t>
      </w:r>
      <w:r w:rsidRPr="002823BA">
        <w:rPr>
          <w:rFonts w:ascii="Verdana" w:eastAsiaTheme="minorHAnsi" w:hAnsi="Verdana" w:cstheme="minorBidi"/>
          <w:lang w:eastAsia="bg-BG"/>
        </w:rPr>
        <w:t>ОИК-Нова Загора е постъпило заявление с вх. № 10</w:t>
      </w:r>
      <w:r>
        <w:rPr>
          <w:rFonts w:ascii="Verdana" w:eastAsiaTheme="minorHAnsi" w:hAnsi="Verdana" w:cstheme="minorBidi"/>
          <w:lang w:eastAsia="bg-BG"/>
        </w:rPr>
        <w:t>6/18</w:t>
      </w:r>
      <w:r w:rsidRPr="002823BA">
        <w:rPr>
          <w:rFonts w:ascii="Verdana" w:eastAsiaTheme="minorHAnsi" w:hAnsi="Verdana" w:cstheme="minorBidi"/>
          <w:lang w:eastAsia="bg-BG"/>
        </w:rPr>
        <w:t xml:space="preserve">.10.2019 г. от ПП </w:t>
      </w:r>
      <w:r>
        <w:rPr>
          <w:rFonts w:ascii="Verdana" w:eastAsiaTheme="minorHAnsi" w:hAnsi="Verdana" w:cstheme="minorBidi"/>
          <w:lang w:eastAsia="bg-BG"/>
        </w:rPr>
        <w:t xml:space="preserve">БСП за </w:t>
      </w:r>
      <w:r w:rsidRPr="002823BA">
        <w:rPr>
          <w:rFonts w:ascii="Verdana" w:eastAsiaTheme="minorHAnsi" w:hAnsi="Verdana" w:cstheme="minorBidi"/>
          <w:lang w:eastAsia="bg-BG"/>
        </w:rPr>
        <w:t>Б</w:t>
      </w:r>
      <w:r>
        <w:rPr>
          <w:rFonts w:ascii="Verdana" w:eastAsiaTheme="minorHAnsi" w:hAnsi="Verdana" w:cstheme="minorBidi"/>
          <w:lang w:eastAsia="bg-BG"/>
        </w:rPr>
        <w:t>ългария</w:t>
      </w:r>
      <w:r w:rsidRPr="002823BA">
        <w:rPr>
          <w:rFonts w:ascii="Verdana" w:eastAsiaTheme="minorHAnsi" w:hAnsi="Verdana" w:cstheme="minorBidi"/>
          <w:lang w:eastAsia="bg-BG"/>
        </w:rPr>
        <w:t xml:space="preserve"> представлявана от </w:t>
      </w:r>
      <w:r>
        <w:rPr>
          <w:rFonts w:ascii="Verdana" w:eastAsiaTheme="minorHAnsi" w:hAnsi="Verdana" w:cstheme="minorBidi"/>
          <w:lang w:eastAsia="bg-BG"/>
        </w:rPr>
        <w:t>Ирина Аврамова</w:t>
      </w:r>
      <w:r w:rsidRPr="002823BA">
        <w:rPr>
          <w:rFonts w:ascii="Verdana" w:eastAsiaTheme="minorHAnsi" w:hAnsi="Verdana" w:cstheme="minorBidi"/>
          <w:lang w:eastAsia="bg-BG"/>
        </w:rPr>
        <w:t>, с което уведомява ОИК-Нова Загора, че поради непредвидени обстоятелства се налага да се направят следните промени в секционни избирателни комисии в община Нова Загора, както следва:</w:t>
      </w:r>
    </w:p>
    <w:p w:rsidR="005B5FBD" w:rsidRPr="002823BA" w:rsidRDefault="005B5FBD" w:rsidP="005B5FBD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>
        <w:rPr>
          <w:rFonts w:ascii="Verdana" w:eastAsiaTheme="minorHAnsi" w:hAnsi="Verdana" w:cstheme="minorBidi"/>
          <w:lang w:eastAsia="bg-BG"/>
        </w:rPr>
        <w:t>2</w:t>
      </w:r>
      <w:r w:rsidRPr="002823BA">
        <w:rPr>
          <w:rFonts w:ascii="Verdana" w:eastAsiaTheme="minorHAnsi" w:hAnsi="Verdana" w:cstheme="minorBidi"/>
          <w:lang w:eastAsia="bg-BG"/>
        </w:rPr>
        <w:t>. СИК № 2116000</w:t>
      </w:r>
      <w:r>
        <w:rPr>
          <w:rFonts w:ascii="Verdana" w:eastAsiaTheme="minorHAnsi" w:hAnsi="Verdana" w:cstheme="minorBidi"/>
          <w:lang w:eastAsia="bg-BG"/>
        </w:rPr>
        <w:t>23</w:t>
      </w:r>
      <w:r w:rsidRPr="002823BA">
        <w:rPr>
          <w:rFonts w:ascii="Verdana" w:eastAsiaTheme="minorHAnsi" w:hAnsi="Verdana" w:cstheme="minorBidi"/>
          <w:lang w:eastAsia="bg-BG"/>
        </w:rPr>
        <w:t xml:space="preserve"> – На мястото на </w:t>
      </w:r>
      <w:r>
        <w:rPr>
          <w:rFonts w:ascii="Verdana" w:eastAsiaTheme="minorHAnsi" w:hAnsi="Verdana" w:cstheme="minorBidi"/>
          <w:lang w:eastAsia="bg-BG"/>
        </w:rPr>
        <w:t>Христо Господинов Христов – член</w:t>
      </w:r>
      <w:r w:rsidRPr="002823BA">
        <w:rPr>
          <w:rFonts w:ascii="Verdana" w:eastAsiaTheme="minorHAnsi" w:hAnsi="Verdana" w:cstheme="minorBidi"/>
          <w:lang w:eastAsia="bg-BG"/>
        </w:rPr>
        <w:t xml:space="preserve"> на СИК да бъде назначен </w:t>
      </w:r>
      <w:r>
        <w:rPr>
          <w:rFonts w:ascii="Verdana" w:eastAsiaTheme="minorHAnsi" w:hAnsi="Verdana" w:cstheme="minorBidi"/>
          <w:lang w:eastAsia="bg-BG"/>
        </w:rPr>
        <w:t>Йордан Петров Димитров</w:t>
      </w:r>
      <w:r w:rsidRPr="002823BA">
        <w:rPr>
          <w:rFonts w:ascii="Verdana" w:eastAsiaTheme="minorHAnsi" w:hAnsi="Verdana" w:cstheme="minorBidi"/>
          <w:lang w:eastAsia="bg-BG"/>
        </w:rPr>
        <w:t>, ЕГН ……………….</w:t>
      </w:r>
      <w:r>
        <w:rPr>
          <w:rFonts w:ascii="Verdana" w:eastAsiaTheme="minorHAnsi" w:hAnsi="Verdana" w:cstheme="minorBidi"/>
          <w:lang w:eastAsia="bg-BG"/>
        </w:rPr>
        <w:t xml:space="preserve"> .</w:t>
      </w:r>
    </w:p>
    <w:p w:rsidR="00461176" w:rsidRPr="002823BA" w:rsidRDefault="00461176" w:rsidP="00461176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В </w:t>
      </w:r>
      <w:r w:rsidRPr="002823BA">
        <w:rPr>
          <w:rFonts w:ascii="Verdana" w:eastAsiaTheme="minorHAnsi" w:hAnsi="Verdana" w:cstheme="minorBidi"/>
          <w:lang w:eastAsia="bg-BG"/>
        </w:rPr>
        <w:t>ОИК-Нова Загора е постъпило заявление с вх. № 10</w:t>
      </w:r>
      <w:r>
        <w:rPr>
          <w:rFonts w:ascii="Verdana" w:eastAsiaTheme="minorHAnsi" w:hAnsi="Verdana" w:cstheme="minorBidi"/>
          <w:lang w:eastAsia="bg-BG"/>
        </w:rPr>
        <w:t>7/18</w:t>
      </w:r>
      <w:r w:rsidRPr="002823BA">
        <w:rPr>
          <w:rFonts w:ascii="Verdana" w:eastAsiaTheme="minorHAnsi" w:hAnsi="Verdana" w:cstheme="minorBidi"/>
          <w:lang w:eastAsia="bg-BG"/>
        </w:rPr>
        <w:t xml:space="preserve">.10.2019 г. от ПП </w:t>
      </w:r>
      <w:r>
        <w:rPr>
          <w:rFonts w:ascii="Verdana" w:eastAsiaTheme="minorHAnsi" w:hAnsi="Verdana" w:cstheme="minorBidi"/>
          <w:lang w:eastAsia="bg-BG"/>
        </w:rPr>
        <w:t>ГЕРБ</w:t>
      </w:r>
      <w:r w:rsidRPr="002823BA">
        <w:rPr>
          <w:rFonts w:ascii="Verdana" w:eastAsiaTheme="minorHAnsi" w:hAnsi="Verdana" w:cstheme="minorBidi"/>
          <w:lang w:eastAsia="bg-BG"/>
        </w:rPr>
        <w:t xml:space="preserve"> представлявана от </w:t>
      </w:r>
      <w:r>
        <w:rPr>
          <w:rFonts w:ascii="Verdana" w:eastAsiaTheme="minorHAnsi" w:hAnsi="Verdana" w:cstheme="minorBidi"/>
          <w:lang w:eastAsia="bg-BG"/>
        </w:rPr>
        <w:t>Ивайло Енев</w:t>
      </w:r>
      <w:r w:rsidRPr="002823BA">
        <w:rPr>
          <w:rFonts w:ascii="Verdana" w:eastAsiaTheme="minorHAnsi" w:hAnsi="Verdana" w:cstheme="minorBidi"/>
          <w:lang w:eastAsia="bg-BG"/>
        </w:rPr>
        <w:t>, с което уведомява ОИК-Нова Загора, че поради непредвидени обстоятелства се налага да се направят следните промени в секционни избирателни комисии в община Нова Загора, както следва:</w:t>
      </w:r>
    </w:p>
    <w:p w:rsidR="00461176" w:rsidRPr="002823BA" w:rsidRDefault="00461176" w:rsidP="00461176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>
        <w:rPr>
          <w:rFonts w:ascii="Verdana" w:eastAsiaTheme="minorHAnsi" w:hAnsi="Verdana" w:cstheme="minorBidi"/>
          <w:lang w:eastAsia="bg-BG"/>
        </w:rPr>
        <w:t>3</w:t>
      </w:r>
      <w:r w:rsidRPr="002823BA">
        <w:rPr>
          <w:rFonts w:ascii="Verdana" w:eastAsiaTheme="minorHAnsi" w:hAnsi="Verdana" w:cstheme="minorBidi"/>
          <w:lang w:eastAsia="bg-BG"/>
        </w:rPr>
        <w:t>. СИК № 2116000</w:t>
      </w:r>
      <w:r>
        <w:rPr>
          <w:rFonts w:ascii="Verdana" w:eastAsiaTheme="minorHAnsi" w:hAnsi="Verdana" w:cstheme="minorBidi"/>
          <w:lang w:eastAsia="bg-BG"/>
        </w:rPr>
        <w:t>31</w:t>
      </w:r>
      <w:r w:rsidRPr="002823BA">
        <w:rPr>
          <w:rFonts w:ascii="Verdana" w:eastAsiaTheme="minorHAnsi" w:hAnsi="Verdana" w:cstheme="minorBidi"/>
          <w:lang w:eastAsia="bg-BG"/>
        </w:rPr>
        <w:t xml:space="preserve"> – На мястото на </w:t>
      </w:r>
      <w:r>
        <w:rPr>
          <w:rFonts w:ascii="Verdana" w:eastAsiaTheme="minorHAnsi" w:hAnsi="Verdana" w:cstheme="minorBidi"/>
          <w:lang w:eastAsia="bg-BG"/>
        </w:rPr>
        <w:t>Розалина Маринова Попова – член</w:t>
      </w:r>
      <w:r w:rsidRPr="002823BA">
        <w:rPr>
          <w:rFonts w:ascii="Verdana" w:eastAsiaTheme="minorHAnsi" w:hAnsi="Verdana" w:cstheme="minorBidi"/>
          <w:lang w:eastAsia="bg-BG"/>
        </w:rPr>
        <w:t xml:space="preserve"> на СИК да бъде назначен </w:t>
      </w:r>
      <w:r>
        <w:rPr>
          <w:rFonts w:ascii="Verdana" w:eastAsiaTheme="minorHAnsi" w:hAnsi="Verdana" w:cstheme="minorBidi"/>
          <w:lang w:eastAsia="bg-BG"/>
        </w:rPr>
        <w:t>Филип Иванов Божилов</w:t>
      </w:r>
      <w:r w:rsidRPr="002823BA">
        <w:rPr>
          <w:rFonts w:ascii="Verdana" w:eastAsiaTheme="minorHAnsi" w:hAnsi="Verdana" w:cstheme="minorBidi"/>
          <w:lang w:eastAsia="bg-BG"/>
        </w:rPr>
        <w:t>, ЕГН ……………….</w:t>
      </w:r>
      <w:r>
        <w:rPr>
          <w:rFonts w:ascii="Verdana" w:eastAsiaTheme="minorHAnsi" w:hAnsi="Verdana" w:cstheme="minorBidi"/>
          <w:lang w:eastAsia="bg-BG"/>
        </w:rPr>
        <w:t xml:space="preserve"> .</w:t>
      </w:r>
    </w:p>
    <w:p w:rsidR="005B5FBD" w:rsidRPr="002823BA" w:rsidRDefault="005B5FBD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2823BA">
        <w:rPr>
          <w:rFonts w:ascii="Verdana" w:eastAsiaTheme="minorHAnsi" w:hAnsi="Verdana" w:cstheme="minorBidi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2823BA">
        <w:rPr>
          <w:rFonts w:ascii="Verdana" w:eastAsiaTheme="minorHAnsi" w:hAnsi="Verdana" w:cstheme="minorBidi"/>
          <w:lang w:eastAsia="bg-BG"/>
        </w:rPr>
        <w:t>Р Е Ш И: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color w:val="000000" w:themeColor="text1"/>
          <w:lang w:eastAsia="bg-BG"/>
        </w:rPr>
      </w:pP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1а. Освобождава </w:t>
      </w:r>
      <w:r w:rsidR="00173E09">
        <w:rPr>
          <w:rFonts w:ascii="Verdana" w:eastAsiaTheme="minorHAnsi" w:hAnsi="Verdana" w:cstheme="minorBidi"/>
          <w:color w:val="000000" w:themeColor="text1"/>
          <w:lang w:eastAsia="bg-BG"/>
        </w:rPr>
        <w:t>Диана Петкова Атан</w:t>
      </w:r>
      <w:r w:rsidR="00C802E9">
        <w:rPr>
          <w:rFonts w:ascii="Verdana" w:eastAsiaTheme="minorHAnsi" w:hAnsi="Verdana" w:cstheme="minorBidi"/>
          <w:color w:val="000000" w:themeColor="text1"/>
          <w:lang w:eastAsia="bg-BG"/>
        </w:rPr>
        <w:t>а</w:t>
      </w:r>
      <w:r w:rsidR="00173E09">
        <w:rPr>
          <w:rFonts w:ascii="Verdana" w:eastAsiaTheme="minorHAnsi" w:hAnsi="Verdana" w:cstheme="minorBidi"/>
          <w:color w:val="000000" w:themeColor="text1"/>
          <w:lang w:eastAsia="bg-BG"/>
        </w:rPr>
        <w:t>сова, ЕГН ………………….…,  като член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 на СИК № 2116000</w:t>
      </w:r>
      <w:r w:rsidR="00173E09">
        <w:rPr>
          <w:rFonts w:ascii="Verdana" w:eastAsiaTheme="minorHAnsi" w:hAnsi="Verdana" w:cstheme="minorBidi"/>
          <w:color w:val="000000" w:themeColor="text1"/>
          <w:lang w:eastAsia="bg-BG"/>
        </w:rPr>
        <w:t>33-с. Брястово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>;</w:t>
      </w:r>
    </w:p>
    <w:p w:rsid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color w:val="000000" w:themeColor="text1"/>
          <w:lang w:eastAsia="bg-BG"/>
        </w:rPr>
      </w:pP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lastRenderedPageBreak/>
        <w:t xml:space="preserve">1б. Назначава </w:t>
      </w:r>
      <w:r w:rsidR="00173E09">
        <w:rPr>
          <w:rFonts w:ascii="Verdana" w:eastAsiaTheme="minorHAnsi" w:hAnsi="Verdana" w:cstheme="minorBidi"/>
          <w:color w:val="000000" w:themeColor="text1"/>
          <w:lang w:eastAsia="bg-BG"/>
        </w:rPr>
        <w:t>Ивайло Петров Динев, ЕГН ………………, за член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 на СИК № 2116000</w:t>
      </w:r>
      <w:r w:rsidR="00173E09">
        <w:rPr>
          <w:rFonts w:ascii="Verdana" w:eastAsiaTheme="minorHAnsi" w:hAnsi="Verdana" w:cstheme="minorBidi"/>
          <w:color w:val="000000" w:themeColor="text1"/>
          <w:lang w:eastAsia="bg-BG"/>
        </w:rPr>
        <w:t>33-с. Брястово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>;</w:t>
      </w:r>
    </w:p>
    <w:p w:rsidR="00610F79" w:rsidRPr="002823BA" w:rsidRDefault="00610F79" w:rsidP="00610F79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color w:val="000000" w:themeColor="text1"/>
          <w:lang w:eastAsia="bg-BG"/>
        </w:rPr>
      </w:pPr>
      <w:r>
        <w:rPr>
          <w:rFonts w:ascii="Verdana" w:eastAsiaTheme="minorHAnsi" w:hAnsi="Verdana" w:cstheme="minorBidi"/>
          <w:color w:val="000000" w:themeColor="text1"/>
          <w:lang w:eastAsia="bg-BG"/>
        </w:rPr>
        <w:t>2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а. Освобождава </w:t>
      </w:r>
      <w:r>
        <w:rPr>
          <w:rFonts w:ascii="Verdana" w:eastAsiaTheme="minorHAnsi" w:hAnsi="Verdana" w:cstheme="minorBidi"/>
          <w:color w:val="000000" w:themeColor="text1"/>
          <w:lang w:eastAsia="bg-BG"/>
        </w:rPr>
        <w:t>Христо Господинов Христов, ЕГН ………………….…,  като член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 на СИК № 2116000</w:t>
      </w:r>
      <w:r>
        <w:rPr>
          <w:rFonts w:ascii="Verdana" w:eastAsiaTheme="minorHAnsi" w:hAnsi="Verdana" w:cstheme="minorBidi"/>
          <w:color w:val="000000" w:themeColor="text1"/>
          <w:lang w:eastAsia="bg-BG"/>
        </w:rPr>
        <w:t>23</w:t>
      </w:r>
    </w:p>
    <w:p w:rsidR="00610F79" w:rsidRPr="002823BA" w:rsidRDefault="00610F79" w:rsidP="00610F79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color w:val="000000" w:themeColor="text1"/>
          <w:lang w:eastAsia="bg-BG"/>
        </w:rPr>
      </w:pPr>
      <w:r>
        <w:rPr>
          <w:rFonts w:ascii="Verdana" w:eastAsiaTheme="minorHAnsi" w:hAnsi="Verdana" w:cstheme="minorBidi"/>
          <w:color w:val="000000" w:themeColor="text1"/>
          <w:lang w:eastAsia="bg-BG"/>
        </w:rPr>
        <w:t>2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б. Назначава </w:t>
      </w:r>
      <w:r>
        <w:rPr>
          <w:rFonts w:ascii="Verdana" w:eastAsiaTheme="minorHAnsi" w:hAnsi="Verdana" w:cstheme="minorBidi"/>
          <w:color w:val="000000" w:themeColor="text1"/>
          <w:lang w:eastAsia="bg-BG"/>
        </w:rPr>
        <w:t>Йордан Петров Димитров, ЕГН ………………, за член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 на СИК № 2116000</w:t>
      </w:r>
      <w:r>
        <w:rPr>
          <w:rFonts w:ascii="Verdana" w:eastAsiaTheme="minorHAnsi" w:hAnsi="Verdana" w:cstheme="minorBidi"/>
          <w:color w:val="000000" w:themeColor="text1"/>
          <w:lang w:eastAsia="bg-BG"/>
        </w:rPr>
        <w:t>23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>;</w:t>
      </w:r>
    </w:p>
    <w:p w:rsidR="008D73F6" w:rsidRPr="002823BA" w:rsidRDefault="008D73F6" w:rsidP="008D73F6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color w:val="000000" w:themeColor="text1"/>
          <w:lang w:eastAsia="bg-BG"/>
        </w:rPr>
      </w:pPr>
      <w:r>
        <w:rPr>
          <w:rFonts w:ascii="Verdana" w:eastAsiaTheme="minorHAnsi" w:hAnsi="Verdana" w:cstheme="minorBidi"/>
          <w:color w:val="000000" w:themeColor="text1"/>
          <w:lang w:eastAsia="bg-BG"/>
        </w:rPr>
        <w:t>3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а. Освобождава </w:t>
      </w:r>
      <w:r>
        <w:rPr>
          <w:rFonts w:ascii="Verdana" w:eastAsiaTheme="minorHAnsi" w:hAnsi="Verdana" w:cstheme="minorBidi"/>
          <w:color w:val="000000" w:themeColor="text1"/>
          <w:lang w:eastAsia="bg-BG"/>
        </w:rPr>
        <w:t>Розалина Маринова Попова, ЕГН ………………….…,  като член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 на СИК № 2116000</w:t>
      </w:r>
      <w:r>
        <w:rPr>
          <w:rFonts w:ascii="Verdana" w:eastAsiaTheme="minorHAnsi" w:hAnsi="Verdana" w:cstheme="minorBidi"/>
          <w:color w:val="000000" w:themeColor="text1"/>
          <w:lang w:eastAsia="bg-BG"/>
        </w:rPr>
        <w:t>31-с. Кортен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>;</w:t>
      </w:r>
    </w:p>
    <w:p w:rsidR="008D73F6" w:rsidRPr="002823BA" w:rsidRDefault="008D73F6" w:rsidP="008D73F6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color w:val="000000" w:themeColor="text1"/>
          <w:lang w:eastAsia="bg-BG"/>
        </w:rPr>
      </w:pPr>
      <w:r>
        <w:rPr>
          <w:rFonts w:ascii="Verdana" w:eastAsiaTheme="minorHAnsi" w:hAnsi="Verdana" w:cstheme="minorBidi"/>
          <w:color w:val="000000" w:themeColor="text1"/>
          <w:lang w:eastAsia="bg-BG"/>
        </w:rPr>
        <w:t>3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б. Назначава </w:t>
      </w:r>
      <w:r>
        <w:rPr>
          <w:rFonts w:ascii="Verdana" w:eastAsiaTheme="minorHAnsi" w:hAnsi="Verdana" w:cstheme="minorBidi"/>
          <w:color w:val="000000" w:themeColor="text1"/>
          <w:lang w:eastAsia="bg-BG"/>
        </w:rPr>
        <w:t>Филип Иванов Божилов, ЕГН ………………, за член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 xml:space="preserve"> на СИК № 2116000</w:t>
      </w:r>
      <w:r>
        <w:rPr>
          <w:rFonts w:ascii="Verdana" w:eastAsiaTheme="minorHAnsi" w:hAnsi="Verdana" w:cstheme="minorBidi"/>
          <w:color w:val="000000" w:themeColor="text1"/>
          <w:lang w:eastAsia="bg-BG"/>
        </w:rPr>
        <w:t>31-с. Кортен</w:t>
      </w:r>
      <w:r w:rsidRPr="002823BA">
        <w:rPr>
          <w:rFonts w:ascii="Verdana" w:eastAsiaTheme="minorHAnsi" w:hAnsi="Verdana" w:cstheme="minorBidi"/>
          <w:color w:val="000000" w:themeColor="text1"/>
          <w:lang w:eastAsia="bg-BG"/>
        </w:rPr>
        <w:t>;</w:t>
      </w:r>
    </w:p>
    <w:p w:rsidR="00610F79" w:rsidRPr="002823BA" w:rsidRDefault="00610F79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color w:val="000000" w:themeColor="text1"/>
          <w:lang w:eastAsia="bg-BG"/>
        </w:rPr>
      </w:pPr>
    </w:p>
    <w:p w:rsidR="002823BA" w:rsidRPr="002823BA" w:rsidRDefault="002823BA" w:rsidP="002823BA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823BA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2823BA" w:rsidRPr="002823BA" w:rsidRDefault="002823BA" w:rsidP="002823BA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823BA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hAnsi="Verdana"/>
          <w:u w:val="single"/>
        </w:rPr>
      </w:pPr>
    </w:p>
    <w:p w:rsidR="002823BA" w:rsidRPr="002823BA" w:rsidRDefault="002823BA" w:rsidP="002823BA">
      <w:pPr>
        <w:pStyle w:val="a3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823BA">
        <w:rPr>
          <w:rFonts w:ascii="Verdana" w:hAnsi="Verdana"/>
        </w:rPr>
        <w:t>Йорданова</w:t>
      </w:r>
      <w:proofErr w:type="spellEnd"/>
      <w:r w:rsidRPr="002823BA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2823BA">
        <w:rPr>
          <w:rFonts w:ascii="Verdana" w:hAnsi="Verdana"/>
        </w:rPr>
        <w:t>Донев</w:t>
      </w:r>
      <w:proofErr w:type="spellEnd"/>
      <w:r w:rsidRPr="002823BA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2823BA" w:rsidRPr="002823BA" w:rsidRDefault="002823BA" w:rsidP="002823BA">
      <w:pPr>
        <w:pStyle w:val="a3"/>
        <w:ind w:firstLine="851"/>
        <w:jc w:val="both"/>
        <w:rPr>
          <w:rFonts w:ascii="Verdana" w:hAnsi="Verdana"/>
        </w:rPr>
      </w:pP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2823BA">
        <w:rPr>
          <w:rFonts w:ascii="Verdana" w:eastAsiaTheme="minorHAnsi" w:hAnsi="Verdana" w:cstheme="minorBidi"/>
          <w:lang w:eastAsia="bg-BG"/>
        </w:rPr>
        <w:t>Неразделна част от това решение е Приложение № 1 на списъка на застъпниците. Приложение № 1 не се обявява поради обстоятелството, че съдържа лични данни.</w:t>
      </w:r>
    </w:p>
    <w:p w:rsidR="002823BA" w:rsidRPr="002823BA" w:rsidRDefault="002823BA" w:rsidP="002823BA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2823BA">
        <w:rPr>
          <w:rFonts w:ascii="Verdana" w:eastAsiaTheme="minorHAnsi" w:hAnsi="Verdana" w:cstheme="minorBidi"/>
          <w:lang w:eastAsia="bg-BG"/>
        </w:rPr>
        <w:t>Застъпниците да се впишат в публичния регистър на застъпниците по чл. 122, ал. 1 от Изборния кодекс.</w:t>
      </w:r>
    </w:p>
    <w:p w:rsidR="002823BA" w:rsidRPr="002823BA" w:rsidRDefault="002823BA" w:rsidP="002823BA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2823BA" w:rsidRPr="002823BA" w:rsidRDefault="002823BA" w:rsidP="002823BA">
      <w:pPr>
        <w:pStyle w:val="a3"/>
        <w:ind w:firstLine="851"/>
        <w:jc w:val="both"/>
        <w:rPr>
          <w:rFonts w:ascii="Verdana" w:hAnsi="Verdana"/>
        </w:rPr>
      </w:pPr>
      <w:r w:rsidRPr="002823BA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823BA">
        <w:rPr>
          <w:rFonts w:ascii="Verdana" w:hAnsi="Verdana"/>
        </w:rPr>
        <w:t>Йорданова</w:t>
      </w:r>
      <w:proofErr w:type="spellEnd"/>
      <w:r w:rsidRPr="002823BA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2823BA">
        <w:rPr>
          <w:rFonts w:ascii="Verdana" w:hAnsi="Verdana"/>
        </w:rPr>
        <w:t>Донев</w:t>
      </w:r>
      <w:proofErr w:type="spellEnd"/>
      <w:r w:rsidRPr="002823BA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435876" w:rsidRDefault="00435876" w:rsidP="00F23C9A">
      <w:pPr>
        <w:pStyle w:val="a3"/>
        <w:ind w:firstLine="851"/>
        <w:jc w:val="both"/>
        <w:rPr>
          <w:rFonts w:ascii="Verdana" w:hAnsi="Verdana"/>
        </w:rPr>
      </w:pPr>
    </w:p>
    <w:p w:rsidR="00F23C9A" w:rsidRPr="00F23C9A" w:rsidRDefault="00F23C9A" w:rsidP="00F23C9A">
      <w:pPr>
        <w:pStyle w:val="a3"/>
        <w:ind w:firstLine="851"/>
        <w:jc w:val="both"/>
        <w:rPr>
          <w:rFonts w:ascii="Verdana" w:hAnsi="Verdana"/>
        </w:rPr>
      </w:pPr>
    </w:p>
    <w:p w:rsidR="00F23C9A" w:rsidRPr="00F23C9A" w:rsidRDefault="00F23C9A" w:rsidP="00F23C9A">
      <w:pPr>
        <w:pStyle w:val="a3"/>
        <w:ind w:firstLine="851"/>
        <w:jc w:val="both"/>
        <w:rPr>
          <w:rFonts w:ascii="Verdana" w:hAnsi="Verdana"/>
        </w:rPr>
      </w:pPr>
      <w:r w:rsidRPr="00F23C9A">
        <w:rPr>
          <w:rFonts w:ascii="Verdana" w:hAnsi="Verdana"/>
        </w:rPr>
        <w:t>Сергей Дериволков</w:t>
      </w:r>
    </w:p>
    <w:p w:rsidR="00F23C9A" w:rsidRPr="00F23C9A" w:rsidRDefault="00F23C9A" w:rsidP="00F23C9A">
      <w:pPr>
        <w:pStyle w:val="a3"/>
        <w:ind w:firstLine="851"/>
        <w:jc w:val="both"/>
        <w:rPr>
          <w:rFonts w:ascii="Verdana" w:hAnsi="Verdana"/>
        </w:rPr>
      </w:pPr>
      <w:r w:rsidRPr="00F23C9A">
        <w:rPr>
          <w:rFonts w:ascii="Verdana" w:hAnsi="Verdana"/>
        </w:rPr>
        <w:t>Председател на ОИК-Нова Загора</w:t>
      </w:r>
    </w:p>
    <w:p w:rsidR="00F23C9A" w:rsidRPr="00F23C9A" w:rsidRDefault="00F23C9A" w:rsidP="00F23C9A">
      <w:pPr>
        <w:pStyle w:val="a3"/>
        <w:ind w:firstLine="851"/>
        <w:jc w:val="both"/>
        <w:rPr>
          <w:rFonts w:ascii="Verdana" w:hAnsi="Verdana"/>
        </w:rPr>
      </w:pPr>
    </w:p>
    <w:p w:rsidR="00F23C9A" w:rsidRPr="00F23C9A" w:rsidRDefault="00F23C9A" w:rsidP="00F23C9A">
      <w:pPr>
        <w:pStyle w:val="a3"/>
        <w:ind w:firstLine="851"/>
        <w:jc w:val="both"/>
        <w:rPr>
          <w:rFonts w:ascii="Verdana" w:hAnsi="Verdana"/>
        </w:rPr>
      </w:pPr>
      <w:r w:rsidRPr="00F23C9A">
        <w:rPr>
          <w:rFonts w:ascii="Verdana" w:hAnsi="Verdana"/>
        </w:rPr>
        <w:t>Бадър Хасанов</w:t>
      </w:r>
    </w:p>
    <w:p w:rsidR="00F23C9A" w:rsidRPr="00F23C9A" w:rsidRDefault="00F23C9A" w:rsidP="00F23C9A">
      <w:pPr>
        <w:pStyle w:val="a3"/>
        <w:ind w:firstLine="851"/>
        <w:jc w:val="both"/>
        <w:rPr>
          <w:rFonts w:ascii="Verdana" w:hAnsi="Verdana"/>
        </w:rPr>
      </w:pPr>
      <w:r w:rsidRPr="00F23C9A">
        <w:rPr>
          <w:rFonts w:ascii="Verdana" w:hAnsi="Verdana"/>
        </w:rPr>
        <w:t>Секретар на ОИК-Нова Загора</w:t>
      </w:r>
    </w:p>
    <w:sectPr w:rsidR="00F23C9A" w:rsidRPr="00F23C9A" w:rsidSect="00F2277F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3A9"/>
    <w:multiLevelType w:val="hybridMultilevel"/>
    <w:tmpl w:val="076E79A2"/>
    <w:lvl w:ilvl="0" w:tplc="90D00C02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B9"/>
    <w:rsid w:val="00173E09"/>
    <w:rsid w:val="002823BA"/>
    <w:rsid w:val="00287C57"/>
    <w:rsid w:val="00372F5A"/>
    <w:rsid w:val="00435876"/>
    <w:rsid w:val="00461176"/>
    <w:rsid w:val="00485EB9"/>
    <w:rsid w:val="005B5FBD"/>
    <w:rsid w:val="00610F79"/>
    <w:rsid w:val="008D73F6"/>
    <w:rsid w:val="00A81BA8"/>
    <w:rsid w:val="00C802E9"/>
    <w:rsid w:val="00F2277F"/>
    <w:rsid w:val="00F23C9A"/>
    <w:rsid w:val="00F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F0AF"/>
  <w15:chartTrackingRefBased/>
  <w15:docId w15:val="{32BA3647-87F0-4A33-AA2B-93D8F99B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3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15</cp:revision>
  <dcterms:created xsi:type="dcterms:W3CDTF">2019-10-18T06:52:00Z</dcterms:created>
  <dcterms:modified xsi:type="dcterms:W3CDTF">2019-10-21T08:46:00Z</dcterms:modified>
</cp:coreProperties>
</file>