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69" w:rsidRPr="008755FD" w:rsidRDefault="00C25B69" w:rsidP="00C25B69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ПРОТОКОЛ</w:t>
      </w:r>
    </w:p>
    <w:p w:rsidR="00C25B69" w:rsidRPr="008755FD" w:rsidRDefault="00C25B69" w:rsidP="00C25B69">
      <w:pPr>
        <w:spacing w:after="0" w:line="240" w:lineRule="auto"/>
        <w:ind w:firstLine="851"/>
        <w:jc w:val="center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№ </w:t>
      </w:r>
      <w:r w:rsidR="002C7EDE">
        <w:rPr>
          <w:rFonts w:ascii="Verdana" w:eastAsia="Calibri" w:hAnsi="Verdana" w:cs="Times New Roman"/>
        </w:rPr>
        <w:t>14</w:t>
      </w:r>
    </w:p>
    <w:p w:rsidR="00C25B69" w:rsidRPr="000355B0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0355B0">
        <w:rPr>
          <w:rFonts w:ascii="Verdana" w:eastAsia="Calibri" w:hAnsi="Verdana" w:cs="Times New Roman"/>
        </w:rPr>
        <w:t xml:space="preserve">Днес, </w:t>
      </w:r>
      <w:r w:rsidR="002C7EDE">
        <w:rPr>
          <w:rFonts w:ascii="Verdana" w:eastAsia="Calibri" w:hAnsi="Verdana" w:cs="Times New Roman"/>
        </w:rPr>
        <w:t>26</w:t>
      </w:r>
      <w:r w:rsidRPr="000355B0">
        <w:rPr>
          <w:rFonts w:ascii="Verdana" w:eastAsia="Calibri" w:hAnsi="Verdana" w:cs="Times New Roman"/>
        </w:rPr>
        <w:t>.09.2019 г., се проведе заседание на Общинска избирателна комисия-Нова Загора при следния дневен ред:</w:t>
      </w:r>
    </w:p>
    <w:p w:rsidR="00C25B6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C25B69" w:rsidRDefault="00C25B69" w:rsidP="00C25B69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eastAsia="Calibri" w:hAnsi="Verdana" w:cs="Times New Roman"/>
        </w:rPr>
        <w:t xml:space="preserve">1. </w:t>
      </w:r>
      <w:r w:rsidRPr="00EC53C2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Заличаване на регистрацията на кандидати за общински съветници  в изборите на общински съветници и кметове на 27 октомври 2019 г. </w:t>
      </w:r>
    </w:p>
    <w:p w:rsidR="00781DDF" w:rsidRDefault="00781DDF" w:rsidP="00C25B69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2. </w:t>
      </w:r>
      <w:r w:rsidRPr="00781DDF">
        <w:rPr>
          <w:rFonts w:ascii="Verdana" w:hAnsi="Verdana"/>
          <w:color w:val="000000" w:themeColor="text1"/>
          <w:sz w:val="21"/>
          <w:szCs w:val="21"/>
          <w:lang w:eastAsia="bg-BG"/>
        </w:rPr>
        <w:t>Определяне на номера на н</w:t>
      </w:r>
      <w:bookmarkStart w:id="0" w:name="_GoBack"/>
      <w:bookmarkEnd w:id="0"/>
      <w:r w:rsidRPr="00781DDF">
        <w:rPr>
          <w:rFonts w:ascii="Verdana" w:hAnsi="Verdana"/>
          <w:color w:val="000000" w:themeColor="text1"/>
          <w:sz w:val="21"/>
          <w:szCs w:val="21"/>
          <w:lang w:eastAsia="bg-BG"/>
        </w:rPr>
        <w:t>езависимият кандидат за кмет на кметство с. Кортен, издигнат от инициативен комитет.</w:t>
      </w:r>
    </w:p>
    <w:p w:rsidR="00781DDF" w:rsidRDefault="00781DDF" w:rsidP="00C25B69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3. </w:t>
      </w:r>
      <w:r w:rsidRPr="00781DDF">
        <w:rPr>
          <w:rFonts w:ascii="Verdana" w:hAnsi="Verdana"/>
          <w:color w:val="000000" w:themeColor="text1"/>
          <w:sz w:val="21"/>
          <w:szCs w:val="21"/>
          <w:lang w:eastAsia="bg-BG"/>
        </w:rPr>
        <w:t>Определяне чрез жребий на реда за представяне в диспутите по регионалните радио- и телевизионни центрове на БНР и БНТ на регистрираните в ОИК-Нова Загора за участие в изборите за общински съветници и за кметове партии, коалиции, местни коалиции и инициативни комитети.</w:t>
      </w:r>
    </w:p>
    <w:p w:rsidR="00C25B69" w:rsidRDefault="00C25B69" w:rsidP="00C25B69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На заседанието на комисията присъстваха членове на ОИК-Нова Загора, както следва:</w:t>
      </w: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Председател: Сергей Иванович Дериволков </w:t>
      </w: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Зам.-председател: Петър Крумов Златев</w:t>
      </w: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Зам.-председател: Християна Йорданова </w:t>
      </w:r>
      <w:proofErr w:type="spellStart"/>
      <w:r w:rsidRPr="008755FD">
        <w:rPr>
          <w:rFonts w:ascii="Verdana" w:eastAsia="Calibri" w:hAnsi="Verdana" w:cs="Times New Roman"/>
        </w:rPr>
        <w:t>Йорданова</w:t>
      </w:r>
      <w:proofErr w:type="spellEnd"/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Секретар: Бадър Исмаилов Хасанов</w:t>
      </w: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Членове:</w:t>
      </w: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Велина Павлова Колева</w:t>
      </w: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Галя Динева Бинева-Недева</w:t>
      </w: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Димитър Атанасов Захариев</w:t>
      </w: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Митко Донев </w:t>
      </w:r>
      <w:proofErr w:type="spellStart"/>
      <w:r w:rsidRPr="008755FD">
        <w:rPr>
          <w:rFonts w:ascii="Verdana" w:eastAsia="Calibri" w:hAnsi="Verdana" w:cs="Times New Roman"/>
        </w:rPr>
        <w:t>Донев</w:t>
      </w:r>
      <w:proofErr w:type="spellEnd"/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Николина Георгиева Бахова</w:t>
      </w: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Павлина Огнянова Стойнова</w:t>
      </w: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Румянка Димитрова Русева</w:t>
      </w: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>Руска Кръстева Колева</w:t>
      </w: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Йордан Иванов Вълчев</w:t>
      </w:r>
    </w:p>
    <w:p w:rsidR="00C25B69" w:rsidRPr="008755FD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755FD">
        <w:rPr>
          <w:rFonts w:ascii="Verdana" w:eastAsia="Calibri" w:hAnsi="Verdana" w:cs="Times New Roman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C25B6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C25B69" w:rsidRDefault="00C25B69" w:rsidP="00C25B69">
      <w:pPr>
        <w:ind w:firstLine="851"/>
        <w:rPr>
          <w:rFonts w:ascii="Verdana" w:eastAsia="Calibri" w:hAnsi="Verdana" w:cs="Times New Roman"/>
          <w:u w:val="single"/>
        </w:rPr>
      </w:pPr>
      <w:r>
        <w:rPr>
          <w:rFonts w:ascii="Verdana" w:eastAsia="Calibri" w:hAnsi="Verdana" w:cs="Times New Roman"/>
          <w:u w:val="single"/>
        </w:rPr>
        <w:t>По т. 1 от дневния ред.</w:t>
      </w:r>
    </w:p>
    <w:p w:rsidR="00C25B69" w:rsidRPr="00356C04" w:rsidRDefault="00C25B69" w:rsidP="00C25B69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C25B69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В Общинска избирателна комисия Нова Загора са постъпили заявления вх. № 26/25.09.2019 г.,  вх. № 30/24.09.2019 г.  и вх. № 30/24.09.2019 г.  от Георги Веселинов Дуков, Михаил Стоянов Минчев и Христо Иванов Стоянов, регистрирани като кандидати за общински съветници от политическа партия „Съюз на демократичните сили“ с Решение № 77/23.09.2019 г. на Общинска избирателна комисия. </w:t>
      </w:r>
      <w:r w:rsidRPr="00356C04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</w:t>
      </w:r>
    </w:p>
    <w:p w:rsidR="00C25B69" w:rsidRDefault="00C25B69" w:rsidP="00C25B69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hAnsi="Verdana"/>
          <w:color w:val="000000" w:themeColor="text1"/>
          <w:sz w:val="21"/>
          <w:szCs w:val="21"/>
          <w:lang w:eastAsia="bg-BG"/>
        </w:rPr>
        <w:t>В заявленията се съдържа волеизявление за прекратяване на регистрацията им поради лични причини, и заличаването им от кандидатската листа на ПП „Съюз на демократичните сили“. Заявленията са представени в Общинска избирателна комисия лично от заявителите.</w:t>
      </w:r>
    </w:p>
    <w:p w:rsidR="00C25B69" w:rsidRDefault="00C25B69" w:rsidP="00C25B69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hAnsi="Verdana"/>
          <w:color w:val="000000" w:themeColor="text1"/>
          <w:sz w:val="21"/>
          <w:szCs w:val="21"/>
          <w:lang w:eastAsia="bg-BG"/>
        </w:rPr>
        <w:t>Съгласно чл. 417, ал. 5, изр. 2 от Изборния кодекс и т. 34 от Решение № 493/02.09.2019 г. на ЦИК,  к</w:t>
      </w:r>
      <w:r w:rsidRPr="00D211F5">
        <w:rPr>
          <w:rFonts w:ascii="Verdana" w:hAnsi="Verdana"/>
          <w:color w:val="000000" w:themeColor="text1"/>
          <w:sz w:val="21"/>
          <w:szCs w:val="21"/>
          <w:lang w:eastAsia="bg-BG"/>
        </w:rPr>
        <w:t>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преди изборния ден.</w:t>
      </w:r>
    </w:p>
    <w:p w:rsidR="00C25B69" w:rsidRPr="00C668F9" w:rsidRDefault="00C25B69" w:rsidP="00C25B69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hAnsi="Verdana"/>
          <w:color w:val="000000" w:themeColor="text1"/>
          <w:sz w:val="21"/>
          <w:szCs w:val="21"/>
          <w:lang w:eastAsia="bg-BG"/>
        </w:rPr>
        <w:t>С оглед на това и на основание чл. 87, ал. 1, т. 15 във връзка с чл. 417, ал. 5 от Изборния кодекс, Общинска избирателна комисия Нова Загора</w:t>
      </w:r>
    </w:p>
    <w:p w:rsidR="00C25B6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C25B6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C25B69" w:rsidRPr="00C668F9" w:rsidRDefault="00C25B69" w:rsidP="00C25B69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C668F9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ЗАЛИЧАВА регистрацията на кандидатите за 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общински съветници</w:t>
      </w:r>
      <w:r w:rsidRPr="00C668F9">
        <w:rPr>
          <w:rFonts w:ascii="Verdana" w:hAnsi="Verdana"/>
          <w:color w:val="000000" w:themeColor="text1"/>
          <w:sz w:val="21"/>
          <w:szCs w:val="21"/>
          <w:lang w:eastAsia="bg-BG"/>
        </w:rPr>
        <w:t>:</w:t>
      </w:r>
    </w:p>
    <w:p w:rsidR="00C25B69" w:rsidRDefault="00C25B69" w:rsidP="00C25B69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hAnsi="Verdana"/>
          <w:color w:val="000000" w:themeColor="text1"/>
          <w:sz w:val="21"/>
          <w:szCs w:val="21"/>
          <w:lang w:eastAsia="bg-BG"/>
        </w:rPr>
        <w:lastRenderedPageBreak/>
        <w:t xml:space="preserve">1. </w:t>
      </w:r>
      <w:r w:rsidRPr="007260B0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Георги Веселинов Дуков, 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ЕГН …, регистриран</w:t>
      </w:r>
      <w:r w:rsidRPr="00C668F9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като кандидат за 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общински съветник в Община Нова Загора</w:t>
      </w:r>
      <w:r w:rsidRPr="00C668F9">
        <w:rPr>
          <w:rFonts w:ascii="Verdana" w:hAnsi="Verdana"/>
          <w:color w:val="000000" w:themeColor="text1"/>
          <w:sz w:val="21"/>
          <w:szCs w:val="21"/>
          <w:lang w:eastAsia="bg-BG"/>
        </w:rPr>
        <w:t>, предложена от партия „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Съюз на демократичните сили“.</w:t>
      </w:r>
    </w:p>
    <w:p w:rsidR="00C25B69" w:rsidRDefault="00C25B69" w:rsidP="00C25B69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2. </w:t>
      </w:r>
      <w:r w:rsidRPr="007260B0">
        <w:rPr>
          <w:rFonts w:ascii="Verdana" w:hAnsi="Verdana"/>
          <w:color w:val="000000" w:themeColor="text1"/>
          <w:sz w:val="21"/>
          <w:szCs w:val="21"/>
          <w:lang w:eastAsia="bg-BG"/>
        </w:rPr>
        <w:t>Михаил Стоянов Минчев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,</w:t>
      </w:r>
      <w:r w:rsidRPr="007260B0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ЕГН …, регистриран</w:t>
      </w:r>
      <w:r w:rsidRPr="003866F9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като кандидат за общински съветник 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в Община Нова Загора, предложен</w:t>
      </w:r>
      <w:r w:rsidRPr="003866F9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от партия „Съюз на демократичните сили“.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</w:t>
      </w:r>
    </w:p>
    <w:p w:rsidR="00C25B69" w:rsidRPr="007260B0" w:rsidRDefault="00C25B69" w:rsidP="00C25B69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>
        <w:rPr>
          <w:rFonts w:ascii="Verdana" w:hAnsi="Verdana"/>
          <w:color w:val="000000" w:themeColor="text1"/>
          <w:sz w:val="21"/>
          <w:szCs w:val="21"/>
          <w:lang w:eastAsia="bg-BG"/>
        </w:rPr>
        <w:t>3.</w:t>
      </w:r>
      <w:r w:rsidRPr="007260B0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Христо Иванов Стоянов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>,</w:t>
      </w:r>
      <w:r w:rsidRPr="007260B0">
        <w:t xml:space="preserve"> </w:t>
      </w:r>
      <w:r w:rsidRPr="007260B0">
        <w:rPr>
          <w:rFonts w:ascii="Verdana" w:hAnsi="Verdana"/>
          <w:color w:val="000000" w:themeColor="text1"/>
          <w:sz w:val="21"/>
          <w:szCs w:val="21"/>
          <w:lang w:eastAsia="bg-BG"/>
        </w:rPr>
        <w:t>ЕГН …, регистриран като кандидат за общински съветник в Община Нова Загора, предложен от партия „Съюз на демократичните сили“.</w:t>
      </w:r>
    </w:p>
    <w:p w:rsidR="00C25B69" w:rsidRPr="00C668F9" w:rsidRDefault="00C25B69" w:rsidP="00C25B69">
      <w:pPr>
        <w:pStyle w:val="a3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C668F9">
        <w:rPr>
          <w:rFonts w:ascii="Verdana" w:hAnsi="Verdana"/>
          <w:color w:val="000000" w:themeColor="text1"/>
          <w:sz w:val="21"/>
          <w:szCs w:val="21"/>
          <w:lang w:eastAsia="bg-BG"/>
        </w:rPr>
        <w:t>Решението да се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обяви незабавно и да се уведомят кандидатите, </w:t>
      </w:r>
      <w:r w:rsidRPr="00C668F9">
        <w:rPr>
          <w:rFonts w:ascii="Verdana" w:hAnsi="Verdana"/>
          <w:color w:val="000000" w:themeColor="text1"/>
          <w:sz w:val="21"/>
          <w:szCs w:val="21"/>
          <w:lang w:eastAsia="bg-BG"/>
        </w:rPr>
        <w:t>чиято регистрация се заличава,</w:t>
      </w:r>
      <w:r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както и предложилата ги политическа партия „Съюз на демократичните сили“</w:t>
      </w:r>
      <w:r w:rsidRPr="00C668F9">
        <w:rPr>
          <w:rFonts w:ascii="Verdana" w:hAnsi="Verdana"/>
          <w:color w:val="000000" w:themeColor="text1"/>
          <w:sz w:val="21"/>
          <w:szCs w:val="21"/>
          <w:lang w:eastAsia="bg-BG"/>
        </w:rPr>
        <w:t>.</w:t>
      </w:r>
    </w:p>
    <w:p w:rsidR="00C25B6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C25B69" w:rsidRDefault="00C25B69" w:rsidP="00C25B69">
      <w:pPr>
        <w:spacing w:after="0" w:line="240" w:lineRule="auto"/>
        <w:ind w:firstLine="851"/>
        <w:jc w:val="both"/>
        <w:rPr>
          <w:rFonts w:ascii="Verdana" w:eastAsia="Calibri" w:hAnsi="Verdana" w:cs="Times New Roman"/>
          <w:u w:val="single"/>
        </w:rPr>
      </w:pPr>
    </w:p>
    <w:p w:rsidR="00C25B69" w:rsidRDefault="00C25B69" w:rsidP="00C25B69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Йорданова</w:t>
      </w:r>
      <w:proofErr w:type="spellEnd"/>
      <w:r w:rsidRPr="00230328">
        <w:rPr>
          <w:rFonts w:ascii="Verdana" w:eastAsia="Calibri" w:hAnsi="Verdana" w:cs="Times New Roman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781DDF" w:rsidRDefault="00781DDF" w:rsidP="00C25B69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781DDF" w:rsidRPr="00781DDF" w:rsidRDefault="00781DDF" w:rsidP="00C25B69">
      <w:pPr>
        <w:pStyle w:val="a3"/>
        <w:ind w:firstLine="851"/>
        <w:jc w:val="both"/>
        <w:rPr>
          <w:rFonts w:ascii="Verdana" w:eastAsia="Calibri" w:hAnsi="Verdana" w:cs="Times New Roman"/>
          <w:u w:val="single"/>
        </w:rPr>
      </w:pPr>
      <w:r w:rsidRPr="00781DDF">
        <w:rPr>
          <w:rFonts w:ascii="Verdana" w:eastAsia="Calibri" w:hAnsi="Verdana" w:cs="Times New Roman"/>
          <w:u w:val="single"/>
        </w:rPr>
        <w:t>По т. 2 от дневния ред.</w:t>
      </w:r>
    </w:p>
    <w:p w:rsidR="00781DDF" w:rsidRDefault="00781DDF" w:rsidP="00C25B69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781DDF" w:rsidRPr="00781DDF" w:rsidRDefault="00781DDF" w:rsidP="00781DDF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781DDF">
        <w:rPr>
          <w:rFonts w:ascii="Verdana" w:hAnsi="Verdana"/>
          <w:lang w:eastAsia="bg-BG"/>
        </w:rPr>
        <w:t>Съгласно Решение № 1184-МИ от 25.09.2019 г. на ЦИК, 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година, следват номерата на партиите и коалициите, определени чрез жребия в ЦИК, съгласно поредността на регистрацията им в ОИК по входящ регистър. В ОИК-Нова Загора е регистриран един независим кандидат за кмет на кметство с. Кортен, издигнат от Инициативен комитет, с оглед на което номерът му в бюлетината за гласуване в изборите за кмет на кметство с. Кортен е следващият пореден, следващ номера на париите и коалициите, определени чрез жребия проведен от Централна избирателна комисия.</w:t>
      </w:r>
    </w:p>
    <w:p w:rsidR="00781DDF" w:rsidRPr="00781DDF" w:rsidRDefault="00781DDF" w:rsidP="00781DDF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781DDF">
        <w:rPr>
          <w:rFonts w:ascii="Verdana" w:hAnsi="Verdana"/>
          <w:lang w:eastAsia="bg-BG"/>
        </w:rPr>
        <w:t>С оглед на това, и на основание на чл. 423, ал.2 от Изборния кодекс и Решение № 1184-МИ от 25.09.2019 г. на ЦИК,  на основание  чл. 87, ал. 1, т. 14 и чл. 397, ал. 1  от Изборния кодекс, Общинската избирателна комисия Нова Загора</w:t>
      </w:r>
    </w:p>
    <w:p w:rsidR="00781DDF" w:rsidRPr="00781DDF" w:rsidRDefault="00781DDF" w:rsidP="00781DDF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</w:p>
    <w:p w:rsidR="00781DDF" w:rsidRPr="00781DDF" w:rsidRDefault="00781DDF" w:rsidP="00781DDF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781DDF">
        <w:rPr>
          <w:rFonts w:ascii="Verdana" w:hAnsi="Verdana"/>
          <w:lang w:eastAsia="bg-BG"/>
        </w:rPr>
        <w:t>Р Е Ш И:</w:t>
      </w:r>
    </w:p>
    <w:p w:rsidR="00781DDF" w:rsidRPr="00781DDF" w:rsidRDefault="00781DDF" w:rsidP="00781DDF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</w:p>
    <w:p w:rsidR="00781DDF" w:rsidRPr="00781DDF" w:rsidRDefault="00781DDF" w:rsidP="00781DDF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781DDF">
        <w:rPr>
          <w:rFonts w:ascii="Verdana" w:hAnsi="Verdana"/>
          <w:lang w:eastAsia="bg-BG"/>
        </w:rPr>
        <w:t>Определя номера на независимият кандидат за кмет на кметство с. Кортен Игнат Иванов Игнатов, издигнат от инициативен комитет за участие в изборите за общински съветници и за кметове насрочени за 27 октомври 2019 година, съгласно поредността на регистрацията му в ОИК, по входящ регистър, както следва:</w:t>
      </w:r>
    </w:p>
    <w:p w:rsidR="00781DDF" w:rsidRDefault="00781DDF" w:rsidP="00781DDF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  <w:r w:rsidRPr="00781DDF">
        <w:rPr>
          <w:rFonts w:ascii="Verdana" w:hAnsi="Verdana"/>
          <w:lang w:eastAsia="bg-BG"/>
        </w:rPr>
        <w:t>67. ИК „Игнат Иванов Игнатов – независим кандидат за кмет на кметство с. Кортен“.</w:t>
      </w:r>
    </w:p>
    <w:p w:rsidR="00454A81" w:rsidRDefault="00454A81" w:rsidP="00454A81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454A81" w:rsidRDefault="00454A81" w:rsidP="00454A81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Йорданова</w:t>
      </w:r>
      <w:proofErr w:type="spellEnd"/>
      <w:r w:rsidRPr="00230328">
        <w:rPr>
          <w:rFonts w:ascii="Verdana" w:eastAsia="Calibri" w:hAnsi="Verdana" w:cs="Times New Roman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454A81" w:rsidRPr="00454A81" w:rsidRDefault="00454A81" w:rsidP="00781DDF">
      <w:pPr>
        <w:spacing w:after="0" w:line="240" w:lineRule="auto"/>
        <w:ind w:firstLine="851"/>
        <w:jc w:val="both"/>
        <w:rPr>
          <w:rFonts w:ascii="Verdana" w:hAnsi="Verdana"/>
          <w:u w:val="single"/>
          <w:lang w:eastAsia="bg-BG"/>
        </w:rPr>
      </w:pPr>
      <w:r w:rsidRPr="00454A81">
        <w:rPr>
          <w:rFonts w:ascii="Verdana" w:hAnsi="Verdana"/>
          <w:u w:val="single"/>
          <w:lang w:eastAsia="bg-BG"/>
        </w:rPr>
        <w:lastRenderedPageBreak/>
        <w:t>По т. 3 от дневния ред.</w:t>
      </w:r>
    </w:p>
    <w:p w:rsidR="00454A81" w:rsidRDefault="00454A81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</w:p>
    <w:p w:rsidR="00454A81" w:rsidRPr="00454A81" w:rsidRDefault="00454A81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454A81">
        <w:rPr>
          <w:rFonts w:ascii="Verdana" w:hAnsi="Verdana"/>
          <w:color w:val="000000" w:themeColor="text1"/>
          <w:sz w:val="21"/>
          <w:szCs w:val="21"/>
          <w:lang w:eastAsia="bg-BG"/>
        </w:rPr>
        <w:t>На основание чл. 196, ал. 3 от Изборния кодекс и Решение № 1097-МИ от 13 септември 2019 г. на ЦИК на 26 септември 2019 г. в 13,00 ч., в сградата на общинска администрация на ул. „24 май“, № 1 в гр. Нова Загора – разположението на ОИК, Общинската избирателна комисия проведе жребий за определяне на реда за представяне на кандидатите на партиите, коалициите и инициативните комитети, регистрирани в ОИК-Нова Загора в диспутите по регионалните радио- и телевизионни центрове на БНР и БНТ в изборите за общински съветници и за кметове на 27 октомври 2019 г. След проведения жребий Общинска избирателна комисия Нова Загора</w:t>
      </w:r>
    </w:p>
    <w:p w:rsidR="00454A81" w:rsidRPr="00454A81" w:rsidRDefault="00454A81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</w:p>
    <w:p w:rsidR="00454A81" w:rsidRPr="00454A81" w:rsidRDefault="00454A81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454A81">
        <w:rPr>
          <w:rFonts w:ascii="Verdana" w:hAnsi="Verdana"/>
          <w:color w:val="000000" w:themeColor="text1"/>
          <w:sz w:val="21"/>
          <w:szCs w:val="21"/>
          <w:lang w:eastAsia="bg-BG"/>
        </w:rPr>
        <w:t>Р Е Ш И:</w:t>
      </w:r>
    </w:p>
    <w:p w:rsidR="00454A81" w:rsidRPr="00454A81" w:rsidRDefault="00454A81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</w:p>
    <w:p w:rsidR="00454A81" w:rsidRDefault="00454A81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  <w:r w:rsidRPr="00454A81">
        <w:rPr>
          <w:rFonts w:ascii="Verdana" w:hAnsi="Verdana"/>
          <w:color w:val="000000" w:themeColor="text1"/>
          <w:sz w:val="21"/>
          <w:szCs w:val="21"/>
          <w:lang w:eastAsia="bg-BG"/>
        </w:rPr>
        <w:t xml:space="preserve"> Обявява следната поредност за представяне на партиите, коалициите и инициативните комитети в диспутите по регионалните радио- и телевизионни центрове на БНР и БНТ в изборите за общински съветници и за кметове на 27 октомври 2019 г.:</w:t>
      </w:r>
    </w:p>
    <w:p w:rsidR="00662BF3" w:rsidRDefault="00662BF3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№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1.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ПП „ГЕРБ“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2.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„ВМРО – Българско национално движение“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3.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ИК „Игнат Иванов Игнатов – независим кандидат за кмет на кметство с. Кортен“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4.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 xml:space="preserve"> „ДВИЖЕНИЕ ЗА ПРАВА И СВОБОДИ“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5.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„ДЕМОКРАТИ ЗА ОТГОВОРНОСТ, СВОБОДА И ТОЛЕРАНТНОСТ“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6.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Коалиция БСП ЗА БЪЛГАРИЯ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7.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„Национален фронт за спасение на България“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8.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„Съюз на демократичните сили“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9.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коалиция ДЕМОКРАТИЧНА ПАРТИЯ –ОБЕДИНЕНИЕ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10.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„Национално движение за права и свободи“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11.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“БЪЛГАРИ ЗА АЛТЕРНАТИВА НА СТРАХА, ТОТАЛИТАРИЗМА И АПАТИЯТА” (“БАСТА”)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12.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„Атака“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13.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„Движение България на гражданите“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14.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„ЗЕМЕДЕЛСКИ НАРОДЕН СЪЮЗ“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15.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„Възраждане“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Pr="007C7722" w:rsidRDefault="00662BF3" w:rsidP="00662BF3">
            <w:r w:rsidRPr="007C7722">
              <w:t>16.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„Воля“</w:t>
            </w:r>
          </w:p>
        </w:tc>
      </w:tr>
      <w:tr w:rsidR="00662BF3" w:rsidRPr="00662BF3" w:rsidTr="00662BF3">
        <w:tc>
          <w:tcPr>
            <w:tcW w:w="704" w:type="dxa"/>
          </w:tcPr>
          <w:p w:rsidR="00662BF3" w:rsidRDefault="00662BF3" w:rsidP="00662BF3">
            <w:r w:rsidRPr="007C7722">
              <w:t>17.</w:t>
            </w:r>
          </w:p>
        </w:tc>
        <w:tc>
          <w:tcPr>
            <w:tcW w:w="8358" w:type="dxa"/>
          </w:tcPr>
          <w:p w:rsidR="00662BF3" w:rsidRPr="00662BF3" w:rsidRDefault="00662BF3" w:rsidP="00662BF3">
            <w:pPr>
              <w:rPr>
                <w:rFonts w:ascii="Verdana" w:hAnsi="Verdana"/>
              </w:rPr>
            </w:pPr>
            <w:r w:rsidRPr="00662BF3">
              <w:rPr>
                <w:rFonts w:ascii="Verdana" w:hAnsi="Verdana"/>
              </w:rPr>
              <w:t>„ЗЕМЕДЕЛСКИ СЪЮЗ АЛЕКСАНДЪР СТАМБОЛИЙСКИ“</w:t>
            </w:r>
          </w:p>
        </w:tc>
      </w:tr>
    </w:tbl>
    <w:p w:rsidR="00662BF3" w:rsidRDefault="00662BF3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</w:p>
    <w:p w:rsidR="00454A81" w:rsidRDefault="00454A81" w:rsidP="00454A81">
      <w:pPr>
        <w:pStyle w:val="a3"/>
        <w:ind w:firstLine="851"/>
        <w:jc w:val="both"/>
        <w:rPr>
          <w:rFonts w:ascii="Verdana" w:eastAsia="Calibri" w:hAnsi="Verdana" w:cs="Times New Roman"/>
        </w:rPr>
      </w:pPr>
      <w:r w:rsidRPr="00230328">
        <w:rPr>
          <w:rFonts w:ascii="Verdana" w:eastAsia="Calibri" w:hAnsi="Verdana" w:cs="Times New Roman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230328">
        <w:rPr>
          <w:rFonts w:ascii="Verdana" w:eastAsia="Calibri" w:hAnsi="Verdana" w:cs="Times New Roman"/>
        </w:rPr>
        <w:t>Йорданова</w:t>
      </w:r>
      <w:proofErr w:type="spellEnd"/>
      <w:r w:rsidRPr="00230328">
        <w:rPr>
          <w:rFonts w:ascii="Verdana" w:eastAsia="Calibri" w:hAnsi="Verdana" w:cs="Times New Roman"/>
        </w:rPr>
        <w:t xml:space="preserve">, Бадър Исмаилов Хасанов, Велина Павлова Колева, Галя Динева Бинева-Недева, Димитър Атанасов Захариев, Митко Донев </w:t>
      </w:r>
      <w:proofErr w:type="spellStart"/>
      <w:r w:rsidRPr="00230328">
        <w:rPr>
          <w:rFonts w:ascii="Verdana" w:eastAsia="Calibri" w:hAnsi="Verdana" w:cs="Times New Roman"/>
        </w:rPr>
        <w:t>Донев</w:t>
      </w:r>
      <w:proofErr w:type="spellEnd"/>
      <w:r w:rsidRPr="00230328">
        <w:rPr>
          <w:rFonts w:ascii="Verdana" w:eastAsia="Calibri" w:hAnsi="Verdana" w:cs="Times New Roman"/>
        </w:rPr>
        <w:t>, Николина Георгиева Бахова, Павлина Огнянова Стойнова, Румянка Димитрова Русева, Руска Кръстева Колева и Йордан Иванов Вълчев „ЗА” и 0 „ПРОТИВ”.</w:t>
      </w:r>
    </w:p>
    <w:p w:rsidR="00A265F8" w:rsidRDefault="00A265F8" w:rsidP="00454A81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A265F8" w:rsidRDefault="00A265F8" w:rsidP="00454A81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A265F8" w:rsidRPr="008460BB" w:rsidRDefault="00A265F8" w:rsidP="00A265F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460BB">
        <w:rPr>
          <w:rFonts w:ascii="Verdana" w:eastAsia="Calibri" w:hAnsi="Verdana" w:cs="Times New Roman"/>
        </w:rPr>
        <w:t>Председател</w:t>
      </w:r>
    </w:p>
    <w:p w:rsidR="00A265F8" w:rsidRPr="008460BB" w:rsidRDefault="00A265F8" w:rsidP="00A265F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460BB">
        <w:rPr>
          <w:rFonts w:ascii="Verdana" w:eastAsia="Calibri" w:hAnsi="Verdana" w:cs="Times New Roman"/>
        </w:rPr>
        <w:t>/Сергей Дериволков/</w:t>
      </w:r>
    </w:p>
    <w:p w:rsidR="00A265F8" w:rsidRPr="008460BB" w:rsidRDefault="00A265F8" w:rsidP="00A265F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460BB">
        <w:rPr>
          <w:rFonts w:ascii="Verdana" w:eastAsia="Calibri" w:hAnsi="Verdana" w:cs="Times New Roman"/>
        </w:rPr>
        <w:t>Секретар</w:t>
      </w:r>
    </w:p>
    <w:p w:rsidR="00A265F8" w:rsidRPr="008460BB" w:rsidRDefault="00A265F8" w:rsidP="00A265F8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 w:rsidRPr="008460BB">
        <w:rPr>
          <w:rFonts w:ascii="Verdana" w:eastAsia="Calibri" w:hAnsi="Verdana" w:cs="Times New Roman"/>
        </w:rPr>
        <w:t>/</w:t>
      </w:r>
      <w:r w:rsidRPr="008460BB">
        <w:rPr>
          <w:rFonts w:ascii="Calibri" w:eastAsia="Calibri" w:hAnsi="Calibri" w:cs="Times New Roman"/>
        </w:rPr>
        <w:t xml:space="preserve"> </w:t>
      </w:r>
      <w:r w:rsidRPr="008460BB">
        <w:rPr>
          <w:rFonts w:ascii="Verdana" w:eastAsia="Calibri" w:hAnsi="Verdana" w:cs="Times New Roman"/>
        </w:rPr>
        <w:t>Бадър Хасанов /</w:t>
      </w:r>
    </w:p>
    <w:p w:rsidR="00454A81" w:rsidRDefault="00454A81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</w:p>
    <w:p w:rsidR="00454A81" w:rsidRPr="00454A81" w:rsidRDefault="00454A81" w:rsidP="00454A81">
      <w:pPr>
        <w:spacing w:after="0" w:line="240" w:lineRule="auto"/>
        <w:ind w:firstLine="851"/>
        <w:jc w:val="both"/>
        <w:rPr>
          <w:rFonts w:ascii="Verdana" w:hAnsi="Verdana"/>
          <w:color w:val="000000" w:themeColor="text1"/>
          <w:sz w:val="21"/>
          <w:szCs w:val="21"/>
          <w:lang w:eastAsia="bg-BG"/>
        </w:rPr>
      </w:pPr>
    </w:p>
    <w:p w:rsidR="00781DDF" w:rsidRPr="00781DDF" w:rsidRDefault="00781DDF" w:rsidP="00781DDF">
      <w:pPr>
        <w:spacing w:after="0" w:line="240" w:lineRule="auto"/>
        <w:ind w:firstLine="851"/>
        <w:jc w:val="both"/>
        <w:rPr>
          <w:rFonts w:ascii="Verdana" w:hAnsi="Verdana"/>
          <w:lang w:eastAsia="bg-BG"/>
        </w:rPr>
      </w:pPr>
    </w:p>
    <w:p w:rsidR="00781DDF" w:rsidRDefault="00781DDF" w:rsidP="00C25B69">
      <w:pPr>
        <w:pStyle w:val="a3"/>
        <w:ind w:firstLine="851"/>
        <w:jc w:val="both"/>
        <w:rPr>
          <w:rFonts w:ascii="Verdana" w:eastAsia="Calibri" w:hAnsi="Verdana" w:cs="Times New Roman"/>
        </w:rPr>
      </w:pPr>
    </w:p>
    <w:p w:rsidR="009D374E" w:rsidRDefault="009D374E"/>
    <w:sectPr w:rsidR="009D374E" w:rsidSect="00662BF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87"/>
    <w:rsid w:val="001A5A87"/>
    <w:rsid w:val="002C7EDE"/>
    <w:rsid w:val="00454A81"/>
    <w:rsid w:val="00662BF3"/>
    <w:rsid w:val="00781DDF"/>
    <w:rsid w:val="009D374E"/>
    <w:rsid w:val="00A265F8"/>
    <w:rsid w:val="00C2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6D83"/>
  <w15:chartTrackingRefBased/>
  <w15:docId w15:val="{0636DCE5-DAAA-4DB7-AEDA-A6B5FB98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B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DDF"/>
    <w:pPr>
      <w:ind w:left="720"/>
      <w:contextualSpacing/>
    </w:pPr>
  </w:style>
  <w:style w:type="table" w:styleId="a5">
    <w:name w:val="Table Grid"/>
    <w:basedOn w:val="a1"/>
    <w:uiPriority w:val="39"/>
    <w:rsid w:val="0045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2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cp:lastPrinted>2019-09-26T10:21:00Z</cp:lastPrinted>
  <dcterms:created xsi:type="dcterms:W3CDTF">2019-09-26T05:08:00Z</dcterms:created>
  <dcterms:modified xsi:type="dcterms:W3CDTF">2019-09-27T07:06:00Z</dcterms:modified>
</cp:coreProperties>
</file>