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50" w:rsidRPr="00F20001" w:rsidRDefault="00173850" w:rsidP="00173850">
      <w:pPr>
        <w:spacing w:after="0" w:line="240" w:lineRule="auto"/>
        <w:ind w:firstLine="851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F20001">
        <w:rPr>
          <w:rFonts w:ascii="Verdana" w:eastAsia="Calibri" w:hAnsi="Verdana" w:cs="Times New Roman"/>
          <w:b/>
          <w:sz w:val="20"/>
          <w:szCs w:val="20"/>
        </w:rPr>
        <w:t>ПРОТОКОЛ</w:t>
      </w:r>
    </w:p>
    <w:p w:rsidR="00173850" w:rsidRPr="00F20001" w:rsidRDefault="00173850" w:rsidP="00173850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F20001">
        <w:rPr>
          <w:rFonts w:ascii="Verdana" w:eastAsia="Calibri" w:hAnsi="Verdana" w:cs="Times New Roman"/>
          <w:sz w:val="20"/>
          <w:szCs w:val="20"/>
        </w:rPr>
        <w:t xml:space="preserve">№ </w:t>
      </w:r>
      <w:r>
        <w:rPr>
          <w:rFonts w:ascii="Verdana" w:eastAsia="Calibri" w:hAnsi="Verdana" w:cs="Times New Roman"/>
          <w:sz w:val="20"/>
          <w:szCs w:val="20"/>
        </w:rPr>
        <w:t>12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Днес,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8</w:t>
      </w:r>
      <w:r w:rsidRPr="00F20001">
        <w:rPr>
          <w:rFonts w:ascii="Verdana" w:hAnsi="Verdana"/>
          <w:sz w:val="20"/>
          <w:szCs w:val="20"/>
        </w:rPr>
        <w:t>.02.2022 г., се проведе заседание на Общинска избирателна комисия-Нова Загора при следния дневен ред:</w:t>
      </w:r>
    </w:p>
    <w:p w:rsidR="00173850" w:rsidRPr="00AD572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1. </w:t>
      </w:r>
      <w:r w:rsidRPr="00173850">
        <w:rPr>
          <w:rFonts w:ascii="Verdana" w:hAnsi="Verdana"/>
          <w:sz w:val="20"/>
          <w:szCs w:val="20"/>
        </w:rPr>
        <w:t>Упълномощаване на членове на ОИК-Нова Загора, които да приемат отпечатаните хартиени бюлетини и съпровождат транспортното средство, което ще ги превози до мястото, където ще се съхраняват.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  <w:bookmarkStart w:id="0" w:name="_GoBack"/>
      <w:bookmarkEnd w:id="0"/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Зам.-председател: Петър Крумов Златев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Зам.-председател: Християна Йорданова </w:t>
      </w:r>
      <w:proofErr w:type="spellStart"/>
      <w:r w:rsidRPr="00F20001">
        <w:rPr>
          <w:rFonts w:ascii="Verdana" w:hAnsi="Verdana"/>
          <w:sz w:val="20"/>
          <w:szCs w:val="20"/>
        </w:rPr>
        <w:t>Йорданова</w:t>
      </w:r>
      <w:proofErr w:type="spellEnd"/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Секретар: Бадър Исмаилов Хасанов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Членове: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Снежана Николова </w:t>
      </w:r>
      <w:proofErr w:type="spellStart"/>
      <w:r w:rsidRPr="00F20001">
        <w:rPr>
          <w:rFonts w:ascii="Verdana" w:hAnsi="Verdana"/>
          <w:sz w:val="20"/>
          <w:szCs w:val="20"/>
        </w:rPr>
        <w:t>Николова</w:t>
      </w:r>
      <w:proofErr w:type="spellEnd"/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Галя Динева Бинева-Недева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Димитър Атанасов Захариев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Митко Донев </w:t>
      </w:r>
      <w:proofErr w:type="spellStart"/>
      <w:r w:rsidRPr="00F20001">
        <w:rPr>
          <w:rFonts w:ascii="Verdana" w:hAnsi="Verdana"/>
          <w:sz w:val="20"/>
          <w:szCs w:val="20"/>
        </w:rPr>
        <w:t>Донев</w:t>
      </w:r>
      <w:proofErr w:type="spellEnd"/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Николина Георгиева Бахова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Павлина Огнянова Стойнова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Румянка Димитрова Русева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Руска Кръстева Колева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>Йордан Иванов Вълчев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173850" w:rsidRPr="00173850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173850">
        <w:rPr>
          <w:rFonts w:ascii="Verdana" w:hAnsi="Verdana"/>
          <w:sz w:val="20"/>
          <w:szCs w:val="20"/>
          <w:u w:val="single"/>
        </w:rPr>
        <w:t>По т. 1 от дневният ред.</w:t>
      </w: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>В съответствие с изискванията на Решение № 1823-МИ от 9 юни 2020 г. на Централна избирателна комисия</w:t>
      </w:r>
      <w:r>
        <w:rPr>
          <w:rFonts w:ascii="Verdana" w:eastAsia="Calibri" w:hAnsi="Verdana" w:cs="Times New Roman"/>
          <w:sz w:val="20"/>
          <w:szCs w:val="20"/>
          <w:lang w:eastAsia="bg-BG"/>
        </w:rPr>
        <w:t>,</w:t>
      </w: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 xml:space="preserve"> Общинска избирателна комисия Нова Загора следва да упълномощи свои двама члена от различни политически партии, които да приемат отпечатаните хартиени бюлетини и съпровождат транспортното средство, което ще ги превози до мястото, където ще се съхраняват. След проведените разисквания и обсъждане на предложените кандидатури, на основание чл. 87, ал. 1, т. 1, т. 9 и т. 20 от Изборния кодекс и Решение № 1823-МИ от 9 юни 2020 г. на ЦИК, Общинска избирателна комисия Нова Загора</w:t>
      </w: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73850">
        <w:rPr>
          <w:rFonts w:ascii="Verdana" w:eastAsia="Calibri" w:hAnsi="Verdana" w:cs="Times New Roman"/>
          <w:b/>
          <w:sz w:val="20"/>
          <w:szCs w:val="20"/>
          <w:lang w:eastAsia="bg-BG"/>
        </w:rPr>
        <w:t>РЕШИ</w:t>
      </w: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>:</w:t>
      </w: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  <w:r w:rsidRPr="00173850">
        <w:rPr>
          <w:rFonts w:ascii="Verdana" w:eastAsia="Calibri" w:hAnsi="Verdana" w:cs="Times New Roman"/>
          <w:b/>
          <w:sz w:val="20"/>
          <w:szCs w:val="20"/>
          <w:lang w:eastAsia="bg-BG"/>
        </w:rPr>
        <w:t>УПЪЛНОМОЩАВА:</w:t>
      </w: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73850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Сергей Иванович Дериволков, ЕГН </w:t>
      </w: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 xml:space="preserve">.......................- председател на ОИК-Нова Загора и </w:t>
      </w:r>
      <w:r w:rsidRPr="00173850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Бадър Исмаилов Хасанов, ЕГН </w:t>
      </w: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>………………. - секретар на ОИК-Нова Загора, да извършат следните действия:</w:t>
      </w: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 xml:space="preserve">В съответствие с изискванията на Решение № 1823-МИ от 9 юни 2020 г. на Централна избирателна комисия да приемат в присъствието на упълномощени представители на печатницата изпълнител отпечатаните хартиени бюлетини от територията на печатницата, където са отпечатани, </w:t>
      </w:r>
      <w:r w:rsidRPr="00173850">
        <w:rPr>
          <w:rFonts w:ascii="Verdana" w:eastAsia="Calibri" w:hAnsi="Verdana" w:cs="Times New Roman"/>
          <w:b/>
          <w:sz w:val="20"/>
          <w:szCs w:val="20"/>
          <w:lang w:eastAsia="bg-BG"/>
        </w:rPr>
        <w:t>за което да подпишат приемно-предавателен протокол</w:t>
      </w: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>, както и да съпровождат транспортното средство, с което ще бъдат транспортирани до определеното място за тяхното съхраняване. Да удостоверят със своите подписи запечатването на помещението, където ще се съхраняват бюлетините, включително датата и часа на запечатването.</w:t>
      </w: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>Резервни членове:</w:t>
      </w:r>
    </w:p>
    <w:p w:rsidR="00173850" w:rsidRPr="00173850" w:rsidRDefault="00173850" w:rsidP="00173850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>Християна Йорданова – зам.-председател на ОИК</w:t>
      </w:r>
    </w:p>
    <w:p w:rsidR="00173850" w:rsidRPr="00173850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173850">
        <w:rPr>
          <w:rFonts w:ascii="Verdana" w:eastAsia="Calibri" w:hAnsi="Verdana" w:cs="Times New Roman"/>
          <w:sz w:val="20"/>
          <w:szCs w:val="20"/>
          <w:lang w:eastAsia="bg-BG"/>
        </w:rPr>
        <w:t>Румяна Русева – член на ОИК-Нова Загора.</w:t>
      </w:r>
    </w:p>
    <w:p w:rsidR="00173850" w:rsidRPr="00173850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F20001">
        <w:rPr>
          <w:rFonts w:ascii="Verdana" w:hAnsi="Verdana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F20001">
        <w:rPr>
          <w:rFonts w:ascii="Verdana" w:hAnsi="Verdana"/>
          <w:sz w:val="20"/>
          <w:szCs w:val="20"/>
        </w:rPr>
        <w:t>Йорданова</w:t>
      </w:r>
      <w:proofErr w:type="spellEnd"/>
      <w:r w:rsidRPr="00F20001">
        <w:rPr>
          <w:rFonts w:ascii="Verdana" w:hAnsi="Verdana"/>
          <w:sz w:val="20"/>
          <w:szCs w:val="20"/>
        </w:rPr>
        <w:t xml:space="preserve">, Бадър Исмаилов Хасанов, Снежана Николова </w:t>
      </w:r>
      <w:proofErr w:type="spellStart"/>
      <w:r w:rsidRPr="00F20001">
        <w:rPr>
          <w:rFonts w:ascii="Verdana" w:hAnsi="Verdana"/>
          <w:sz w:val="20"/>
          <w:szCs w:val="20"/>
        </w:rPr>
        <w:t>Николова</w:t>
      </w:r>
      <w:proofErr w:type="spellEnd"/>
      <w:r w:rsidRPr="00F20001">
        <w:rPr>
          <w:rFonts w:ascii="Verdana" w:hAnsi="Verdana"/>
          <w:sz w:val="20"/>
          <w:szCs w:val="20"/>
        </w:rPr>
        <w:t xml:space="preserve">, Галя Динева Бинева-Недева, Димитър Атанасов Захариев, Митко Донев </w:t>
      </w:r>
      <w:proofErr w:type="spellStart"/>
      <w:r w:rsidRPr="00F20001">
        <w:rPr>
          <w:rFonts w:ascii="Verdana" w:hAnsi="Verdana"/>
          <w:sz w:val="20"/>
          <w:szCs w:val="20"/>
        </w:rPr>
        <w:t>Донев</w:t>
      </w:r>
      <w:proofErr w:type="spellEnd"/>
      <w:r w:rsidRPr="00F20001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173850" w:rsidRPr="00F20001" w:rsidRDefault="00173850" w:rsidP="00173850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F20001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A76BED" w:rsidRDefault="00173850" w:rsidP="00173850">
      <w:pPr>
        <w:pStyle w:val="a3"/>
        <w:ind w:firstLine="851"/>
        <w:jc w:val="both"/>
      </w:pPr>
      <w:r w:rsidRPr="00F20001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</w:p>
    <w:sectPr w:rsidR="00A76BED" w:rsidSect="00F20001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6"/>
    <w:rsid w:val="00173850"/>
    <w:rsid w:val="009D42F6"/>
    <w:rsid w:val="00A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AA4C"/>
  <w15:chartTrackingRefBased/>
  <w15:docId w15:val="{1A4A23C8-7D34-4457-A7F7-D6CADF82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2022-02-18T11:38:00Z</dcterms:created>
  <dcterms:modified xsi:type="dcterms:W3CDTF">2022-02-18T11:42:00Z</dcterms:modified>
</cp:coreProperties>
</file>