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78" w:rsidRPr="00E45068" w:rsidRDefault="00B04678" w:rsidP="00E45068">
      <w:pPr>
        <w:pStyle w:val="a3"/>
        <w:ind w:firstLine="851"/>
        <w:jc w:val="center"/>
        <w:rPr>
          <w:rFonts w:ascii="Verdana" w:hAnsi="Verdana"/>
          <w:sz w:val="20"/>
          <w:szCs w:val="20"/>
        </w:rPr>
      </w:pPr>
      <w:r w:rsidRPr="00E45068">
        <w:rPr>
          <w:rFonts w:ascii="Verdana" w:hAnsi="Verdana"/>
          <w:sz w:val="20"/>
          <w:szCs w:val="20"/>
        </w:rPr>
        <w:t>ПРОТОКОЛ</w:t>
      </w:r>
    </w:p>
    <w:p w:rsidR="00B04678" w:rsidRPr="00E45068" w:rsidRDefault="00B04678" w:rsidP="00E45068">
      <w:pPr>
        <w:pStyle w:val="a3"/>
        <w:ind w:firstLine="851"/>
        <w:jc w:val="center"/>
        <w:rPr>
          <w:rFonts w:ascii="Verdana" w:hAnsi="Verdana"/>
          <w:sz w:val="20"/>
          <w:szCs w:val="20"/>
          <w:lang w:val="en-US"/>
        </w:rPr>
      </w:pPr>
      <w:r w:rsidRPr="00E45068">
        <w:rPr>
          <w:rFonts w:ascii="Verdana" w:hAnsi="Verdana"/>
          <w:sz w:val="20"/>
          <w:szCs w:val="20"/>
        </w:rPr>
        <w:t>№ 7</w:t>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Днес, 12.09.2015 г., се проведе заседание на Общинска избирателна комисия-Нова Загора при следния дневен ред:</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 xml:space="preserve">1. Определяне броя на мандатите за общински съветници при провеждане на изборите за общински съветници и за кметове на 25.10.2015 г. </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2. Определяне и обявяване на номерата на изборните райони в община Нова Загора.</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3. Приемане на решение за регистрация на политическа партия „БЪЛГАРСКА СОЦИАЛИСТИЧЕСКА ПАРТИЯ” за участие в изборите за общински съветници и кметове на 25 октомври 2015 г.</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4. Приемане на решение за регистрация на политическа партия „ДВИЖЕНИЕ ЗА ПРАВА И СВОБОДИ” за участие в изборите за общински съветници и кметове на 25 октомври 2015 г.</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5. Приемане на решение за регистрация на политическа партия „ВМРО – БЪЛГАРСКО НАЦИОНАЛНО ДВИЖЕНИЕ” за участие в изборите за общински съветници и кметове на 25 октомври 2015 г.</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6. Приемане на решение за регистрация на политическа партия „ПАРТИЯ НА ЗЕЛЕНИТЕ” за участие в изборите за общински съветници и кметове на 25 октомври 2015 г.</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7. Приемане на решение за регистрация на политическа партия „НИКОЛА ПЕТКОВ” за участие в изборите за общински съветници и кметове на 25 октомври 2015 г.</w:t>
      </w:r>
    </w:p>
    <w:p w:rsidR="00344C6D" w:rsidRPr="00E45068" w:rsidRDefault="00344C6D" w:rsidP="00E45068">
      <w:pPr>
        <w:pStyle w:val="a3"/>
        <w:ind w:firstLine="851"/>
        <w:jc w:val="both"/>
        <w:rPr>
          <w:rFonts w:ascii="Verdana" w:hAnsi="Verdana"/>
          <w:sz w:val="20"/>
          <w:szCs w:val="20"/>
        </w:rPr>
      </w:pPr>
      <w:r w:rsidRPr="00E45068">
        <w:rPr>
          <w:rFonts w:ascii="Verdana" w:hAnsi="Verdana"/>
          <w:sz w:val="20"/>
          <w:szCs w:val="20"/>
        </w:rPr>
        <w:t>8. Приемане на решение за регистрация на политическа партия „ДВИЖЕНИЕ ЗА РАДИКАЛНА ПРОМЯНА БЪЛГАРСКА ПРОЛЕТ“ за участие в изборите за общински съветници и кметове на 25 октомври 2015 г.</w:t>
      </w:r>
    </w:p>
    <w:p w:rsidR="00B04678" w:rsidRPr="00E45068" w:rsidRDefault="00344C6D" w:rsidP="00E45068">
      <w:pPr>
        <w:pStyle w:val="a3"/>
        <w:ind w:firstLine="851"/>
        <w:jc w:val="both"/>
        <w:rPr>
          <w:rFonts w:ascii="Verdana" w:hAnsi="Verdana"/>
          <w:sz w:val="20"/>
          <w:szCs w:val="20"/>
        </w:rPr>
      </w:pPr>
      <w:r w:rsidRPr="00E45068">
        <w:rPr>
          <w:rFonts w:ascii="Verdana" w:hAnsi="Verdana"/>
          <w:sz w:val="20"/>
          <w:szCs w:val="20"/>
        </w:rPr>
        <w:t>9. приемане на решение за регистрация на местна коалиция „ЕНП-НОВА АЛТЕРНАТИВА“ за участие в изборите за общински съветници и кметове на 25 октомври 2015 г.</w:t>
      </w:r>
    </w:p>
    <w:p w:rsidR="00B04678" w:rsidRPr="00E45068" w:rsidRDefault="00B04678" w:rsidP="00E45068">
      <w:pPr>
        <w:pStyle w:val="a3"/>
        <w:ind w:firstLine="851"/>
        <w:jc w:val="both"/>
        <w:rPr>
          <w:rFonts w:ascii="Verdana" w:hAnsi="Verdana"/>
          <w:sz w:val="20"/>
          <w:szCs w:val="20"/>
        </w:rPr>
      </w:pP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На заседанието на комисията присъстваха членове на ОИК-Нова Загора, както следва:</w:t>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 xml:space="preserve">Председател: Сергей Иванович Дериволков </w:t>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 xml:space="preserve">Зам.председател: Марияна Панайотова Михайлова </w:t>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 xml:space="preserve">Секретар Христо Танев Колев </w:t>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Членове:</w:t>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Димитър Атанасов Захариев</w:t>
      </w:r>
      <w:r w:rsidRPr="00E45068">
        <w:rPr>
          <w:rFonts w:ascii="Verdana" w:hAnsi="Verdana"/>
          <w:sz w:val="20"/>
          <w:szCs w:val="20"/>
        </w:rPr>
        <w:tab/>
      </w:r>
      <w:r w:rsidRPr="00E45068">
        <w:rPr>
          <w:rFonts w:ascii="Verdana" w:hAnsi="Verdana"/>
          <w:sz w:val="20"/>
          <w:szCs w:val="20"/>
        </w:rPr>
        <w:tab/>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Велина Павлова Колева</w:t>
      </w:r>
      <w:r w:rsidRPr="00E45068">
        <w:rPr>
          <w:rFonts w:ascii="Verdana" w:hAnsi="Verdana"/>
          <w:sz w:val="20"/>
          <w:szCs w:val="20"/>
        </w:rPr>
        <w:tab/>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Румянка Димитрова Русева</w:t>
      </w:r>
      <w:r w:rsidRPr="00E45068">
        <w:rPr>
          <w:rFonts w:ascii="Verdana" w:hAnsi="Verdana"/>
          <w:sz w:val="20"/>
          <w:szCs w:val="20"/>
        </w:rPr>
        <w:tab/>
      </w:r>
      <w:r w:rsidRPr="00E45068">
        <w:rPr>
          <w:rFonts w:ascii="Verdana" w:hAnsi="Verdana"/>
          <w:sz w:val="20"/>
          <w:szCs w:val="20"/>
        </w:rPr>
        <w:tab/>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Владимир Христов Михайлов</w:t>
      </w:r>
      <w:r w:rsidRPr="00E45068">
        <w:rPr>
          <w:rFonts w:ascii="Verdana" w:hAnsi="Verdana"/>
          <w:sz w:val="20"/>
          <w:szCs w:val="20"/>
        </w:rPr>
        <w:tab/>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Ралица Веселинова Василева</w:t>
      </w:r>
      <w:r w:rsidRPr="00E45068">
        <w:rPr>
          <w:rFonts w:ascii="Verdana" w:hAnsi="Verdana"/>
          <w:sz w:val="20"/>
          <w:szCs w:val="20"/>
        </w:rPr>
        <w:tab/>
      </w:r>
      <w:r w:rsidRPr="00E45068">
        <w:rPr>
          <w:rFonts w:ascii="Verdana" w:hAnsi="Verdana"/>
          <w:sz w:val="20"/>
          <w:szCs w:val="20"/>
        </w:rPr>
        <w:tab/>
      </w: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 xml:space="preserve">Християна Йорданова </w:t>
      </w:r>
      <w:proofErr w:type="spellStart"/>
      <w:r w:rsidRPr="00E45068">
        <w:rPr>
          <w:rFonts w:ascii="Verdana" w:hAnsi="Verdana"/>
          <w:sz w:val="20"/>
          <w:szCs w:val="20"/>
        </w:rPr>
        <w:t>Йорданова</w:t>
      </w:r>
      <w:proofErr w:type="spellEnd"/>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 xml:space="preserve">Пламен Динев </w:t>
      </w:r>
      <w:proofErr w:type="spellStart"/>
      <w:r w:rsidRPr="00E45068">
        <w:rPr>
          <w:rFonts w:ascii="Verdana" w:hAnsi="Verdana"/>
          <w:sz w:val="20"/>
          <w:szCs w:val="20"/>
        </w:rPr>
        <w:t>Динев</w:t>
      </w:r>
      <w:proofErr w:type="spellEnd"/>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Росица Минкова Динева</w:t>
      </w:r>
    </w:p>
    <w:p w:rsidR="00B04678" w:rsidRPr="00E45068" w:rsidRDefault="00B04678" w:rsidP="00E45068">
      <w:pPr>
        <w:pStyle w:val="a3"/>
        <w:ind w:firstLine="851"/>
        <w:jc w:val="both"/>
        <w:rPr>
          <w:rFonts w:ascii="Verdana" w:hAnsi="Verdana"/>
          <w:sz w:val="20"/>
          <w:szCs w:val="20"/>
        </w:rPr>
      </w:pPr>
    </w:p>
    <w:p w:rsidR="00B04678" w:rsidRPr="00E45068" w:rsidRDefault="00B04678" w:rsidP="00E45068">
      <w:pPr>
        <w:pStyle w:val="a3"/>
        <w:ind w:firstLine="851"/>
        <w:jc w:val="both"/>
        <w:rPr>
          <w:rFonts w:ascii="Verdana" w:hAnsi="Verdana"/>
          <w:sz w:val="20"/>
          <w:szCs w:val="20"/>
        </w:rPr>
      </w:pPr>
      <w:r w:rsidRPr="00E45068">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6504BD" w:rsidRPr="00E45068" w:rsidRDefault="006504BD" w:rsidP="00E45068">
      <w:pPr>
        <w:pStyle w:val="a3"/>
        <w:ind w:firstLine="851"/>
        <w:jc w:val="both"/>
        <w:rPr>
          <w:rFonts w:ascii="Verdana" w:eastAsia="Calibri" w:hAnsi="Verdana" w:cs="Times New Roman"/>
          <w:sz w:val="20"/>
          <w:szCs w:val="20"/>
          <w:u w:val="single"/>
        </w:rPr>
      </w:pPr>
    </w:p>
    <w:p w:rsidR="006504BD" w:rsidRPr="00E45068" w:rsidRDefault="006504BD" w:rsidP="00E45068">
      <w:pPr>
        <w:pStyle w:val="a3"/>
        <w:ind w:firstLine="851"/>
        <w:jc w:val="both"/>
        <w:rPr>
          <w:rFonts w:ascii="Verdana" w:eastAsia="Calibri" w:hAnsi="Verdana" w:cs="Times New Roman"/>
          <w:sz w:val="20"/>
          <w:szCs w:val="20"/>
          <w:u w:val="single"/>
        </w:rPr>
      </w:pPr>
      <w:r w:rsidRPr="00E45068">
        <w:rPr>
          <w:rFonts w:ascii="Verdana" w:eastAsia="Calibri" w:hAnsi="Verdana" w:cs="Times New Roman"/>
          <w:sz w:val="20"/>
          <w:szCs w:val="20"/>
          <w:u w:val="single"/>
        </w:rPr>
        <w:t>По т. 1 от дневният ред.</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установи следното:</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rPr>
        <w:t xml:space="preserve">На 12.09.2015 г. в Общинска избирателна комисия Нова Загора е постъпило писмо с вх. № 7/12.09.2015 г. от отдел „ГРАО” Община Нова Загора, което съдържа информация относно броя на гражданите, които имат постоянен адрес на територията на община Нова Загора, а именно: 43150 лица. С оглед на постъпилата информация, и на основание </w:t>
      </w:r>
      <w:r w:rsidRPr="00E45068">
        <w:rPr>
          <w:rFonts w:ascii="Verdana" w:eastAsia="Calibri" w:hAnsi="Verdana" w:cs="Times New Roman"/>
          <w:sz w:val="20"/>
          <w:szCs w:val="20"/>
          <w:lang w:eastAsia="bg-BG"/>
        </w:rPr>
        <w:t>чл. 87, ал. 1, т. 1 от Изборния кодекс във връзка с чл.13 и чл.19 от ЗМСМА и Решение № 2080-МИ/10.09.2015г. на ЦИК, ОИК-Нова Загора</w:t>
      </w:r>
    </w:p>
    <w:p w:rsidR="006504BD" w:rsidRPr="00E45068" w:rsidRDefault="006504BD" w:rsidP="00E45068">
      <w:pPr>
        <w:pStyle w:val="a3"/>
        <w:ind w:firstLine="851"/>
        <w:jc w:val="both"/>
        <w:rPr>
          <w:rFonts w:ascii="Verdana" w:eastAsia="Calibri" w:hAnsi="Verdana" w:cs="Times New Roman"/>
          <w:sz w:val="20"/>
          <w:szCs w:val="20"/>
          <w:lang w:eastAsia="bg-BG"/>
        </w:rPr>
      </w:pP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РЕШИ:</w:t>
      </w:r>
    </w:p>
    <w:p w:rsidR="006504BD" w:rsidRPr="00E45068" w:rsidRDefault="006504BD" w:rsidP="00E45068">
      <w:pPr>
        <w:pStyle w:val="a3"/>
        <w:ind w:firstLine="851"/>
        <w:jc w:val="both"/>
        <w:rPr>
          <w:rFonts w:ascii="Verdana" w:eastAsia="Calibri" w:hAnsi="Verdana" w:cs="Times New Roman"/>
          <w:sz w:val="20"/>
          <w:szCs w:val="20"/>
          <w:lang w:eastAsia="bg-BG"/>
        </w:rPr>
      </w:pP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Определя броя на мандатите за общински съветници в Общински съвет-Нова Загора на 29 / двадесет и девет/ съветници.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u w:val="single"/>
        </w:rPr>
      </w:pPr>
    </w:p>
    <w:p w:rsidR="006504BD" w:rsidRPr="00E45068" w:rsidRDefault="006504BD" w:rsidP="00E45068">
      <w:pPr>
        <w:pStyle w:val="a3"/>
        <w:ind w:firstLine="851"/>
        <w:jc w:val="both"/>
        <w:rPr>
          <w:rFonts w:ascii="Verdana" w:eastAsia="Calibri" w:hAnsi="Verdana" w:cs="Times New Roman"/>
          <w:sz w:val="20"/>
          <w:szCs w:val="20"/>
          <w:u w:val="single"/>
        </w:rPr>
      </w:pPr>
      <w:r w:rsidRPr="00E45068">
        <w:rPr>
          <w:rFonts w:ascii="Verdana" w:eastAsia="Calibri" w:hAnsi="Verdana" w:cs="Times New Roman"/>
          <w:sz w:val="20"/>
          <w:szCs w:val="20"/>
          <w:u w:val="single"/>
        </w:rPr>
        <w:t>По т. 2 от дневният ред.</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Председателя на комисията запозна присъстващите членове с проекта за решение за определяне и обявяване на номерата на изборните райони в община Нова Загора, след което на основание чл. 87, ал. 1, т. 3 и чл. 404 от Изборния кодекс и Решение № 1962-МИ от 07.09.2015 г. на  ЦИК и §17 от ПЗР на ИК, Общинска  избирателна комисия в община Нова Загора, област Сливен</w:t>
      </w:r>
    </w:p>
    <w:p w:rsidR="006504BD" w:rsidRPr="00E45068" w:rsidRDefault="006504BD" w:rsidP="00E45068">
      <w:pPr>
        <w:pStyle w:val="a3"/>
        <w:ind w:firstLine="851"/>
        <w:jc w:val="both"/>
        <w:rPr>
          <w:rFonts w:ascii="Verdana" w:eastAsia="Calibri" w:hAnsi="Verdana" w:cs="Times New Roman"/>
          <w:sz w:val="20"/>
          <w:szCs w:val="20"/>
          <w:lang w:eastAsia="bg-BG"/>
        </w:rPr>
      </w:pP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РЕШИ:</w:t>
      </w:r>
    </w:p>
    <w:p w:rsidR="006504BD" w:rsidRPr="00E45068" w:rsidRDefault="006504BD" w:rsidP="00E45068">
      <w:pPr>
        <w:pStyle w:val="a3"/>
        <w:ind w:firstLine="851"/>
        <w:jc w:val="both"/>
        <w:rPr>
          <w:rFonts w:ascii="Verdana" w:eastAsia="Calibri" w:hAnsi="Verdana" w:cs="Times New Roman"/>
          <w:sz w:val="20"/>
          <w:szCs w:val="20"/>
          <w:lang w:eastAsia="bg-BG"/>
        </w:rPr>
      </w:pP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 xml:space="preserve">1. Определя и обявява територията на община Нова Загора за многомандатен изборен район за избор на общински съветници и едномандатен изборен район за избор на кмет на общината. </w:t>
      </w:r>
      <w:r w:rsidRPr="00E45068">
        <w:rPr>
          <w:rFonts w:ascii="Verdana" w:eastAsia="Calibri" w:hAnsi="Verdana" w:cs="Times New Roman"/>
          <w:sz w:val="20"/>
          <w:szCs w:val="20"/>
          <w:lang w:eastAsia="bg-BG"/>
        </w:rPr>
        <w:br/>
        <w:t>Номерацията на изборните райони е № 2016.</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 Определя и обявява за едномандатен изборен район за избор на кмет на кметство територията на следните населени места в община Нова Загора и съответния номер на изборния район, както следва:</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 Едномандатен изборен район за избор на кмет на кметство село Асеновец. Номер на изборния район е № 201600713.</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 Едномандатен изборен район за избор на кмет на кметство село Баня. Номер на изборния район е № 201602734.</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3. Едномандатен изборен район за избор на кмет на кметство село Богданово. Номер на изборния район е № 201604635.</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4. Едномандатен изборен район за избор на кмет на кметство село Брястово. Номер на изборния район е № 201606788.</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5. Едномандатен изборен район за избор на кмет на кметство село Бял Кладенец. Номер на изборния район е № 201607778.</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6. Едномандатен изборен район за избор на кмет на кметство село Дядово. Номер на изборния район е № 201624760.</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7. Едномандатен изборен район за избор на кмет на кметство село Езеро. Номер на изборния район е № 201627111.</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8. Едномандатен изборен район за избор на кмет на кметство село Еленово. Номер на изборния район е № 201627245.</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9. Едномандатен изборен район за избор на кмет на кметство село Загорци. Номер на изборния район е № 201630171.</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10. Едномандатен изборен район за избор на кмет на кметство село Каменово. Номер на изборния район е № 201635907.</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11. Едномандатен изборен район за избор на кмет на кметство село Караново. Номер на изборния район е № 201636395.</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12. Едномандатен изборен район за избор на кмет на кметство село Коньово. Номер на изборния район е № 201638426.</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13. Едномандатен изборен район за избор на кмет на кметство село Кортен. Номер на изборния район е № 201638683.</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14. Едномандатен изборен район за избор на кмет на кметство село Любенец. Номер на изборния район е № 201644505.</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15. Едномандатен изборен район за избор на кмет на кметство село Любенова Махала. Номер на изборния район е № 201644522.</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16. Едномандатен изборен район за избор на кмет на кметство село Млекарево. Номер на изборния район е № 201648725.</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17. Едномандатен изборен район за избор на кмет на кметство село Научене. Номер на изборния район е № 201651161.</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18. Едномандатен изборен район за избор на кмет на кметство село Новоселец. Номер на изборния район е № 201652146.</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19. Едномандатен изборен район за избор на кмет на кметство село Омарчево. Номер на изборния район е № 201653518.</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20. Едномандатен изборен район за избор на кмет на кметство село Пет Могили. Номер на изборния район е № 201656068.</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21. Едномандатен изборен район за избор на кмет на кметство село Питово. Номер на изборния район е № 201656527.</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22. Едномандатен изборен район за избор на кмет на кметство село Полско Пъдарево. Номер на изборния район е № 201657371.</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23. Едномандатен изборен район за избор на кмет на кметство село Прохорово. Номер на изборния район е № 201658726.</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24. Едномандатен изборен район за избор на кмет на кметство село Радево. Номер на изборния район е № 201661310.</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lastRenderedPageBreak/>
        <w:t>25. Едномандатен изборен район за избор на кмет на кметство село Радецки. Номер на изборния район е № 201661340.</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26. Едномандатен изборен район за избор на кмет на кметство село Сокол. Номер на изборния район е № 201667831.</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27. Едномандатен изборен район за избор на кмет на кметство село Стоил войвода. Номер на изборния район е № 201669314.</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28. Едномандатен изборен район за избор на кмет на кметство село Събрано. Номер на изборния район е № 201670456.</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29. Едномандатен изборен район за избор на кмет на кметство село Съдиево. Номер на изборния район е № 201670487.</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30. Едномандатен изборен район за избор на кмет на кметство село Съдийско поле. Номер на изборния район е № 201670490.</w:t>
      </w:r>
    </w:p>
    <w:p w:rsidR="006504BD" w:rsidRPr="00E45068" w:rsidRDefault="006504BD" w:rsidP="00E45068">
      <w:pPr>
        <w:pStyle w:val="a3"/>
        <w:ind w:firstLine="851"/>
        <w:jc w:val="both"/>
        <w:rPr>
          <w:rFonts w:ascii="Verdana" w:eastAsia="Calibri" w:hAnsi="Verdana" w:cs="Times New Roman"/>
          <w:sz w:val="20"/>
          <w:szCs w:val="20"/>
          <w:lang w:eastAsia="bg-BG"/>
        </w:rPr>
      </w:pPr>
      <w:r w:rsidRPr="00E45068">
        <w:rPr>
          <w:rFonts w:ascii="Verdana" w:eastAsia="Calibri" w:hAnsi="Verdana" w:cs="Times New Roman"/>
          <w:sz w:val="20"/>
          <w:szCs w:val="20"/>
          <w:lang w:eastAsia="bg-BG"/>
        </w:rPr>
        <w:t>31. Едномандатен изборен район за избор на кмет на кметство село Ценино. Номер на изборния район е № 201678344.</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eastAsia="Calibri" w:hAnsi="Verdana" w:cs="Times New Roman"/>
          <w:sz w:val="20"/>
          <w:szCs w:val="20"/>
        </w:rPr>
        <w:t>Динев</w:t>
      </w:r>
      <w:proofErr w:type="spellEnd"/>
      <w:r w:rsidRPr="00E45068">
        <w:rPr>
          <w:rFonts w:ascii="Verdana" w:eastAsia="Calibri" w:hAnsi="Verdana" w:cs="Times New Roman"/>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u w:val="single"/>
        </w:rPr>
      </w:pPr>
      <w:r w:rsidRPr="00E45068">
        <w:rPr>
          <w:rFonts w:ascii="Verdana" w:eastAsia="Calibri" w:hAnsi="Verdana" w:cs="Times New Roman"/>
          <w:sz w:val="20"/>
          <w:szCs w:val="20"/>
          <w:u w:val="single"/>
        </w:rPr>
        <w:t>По т. 3 от дневния ред.</w:t>
      </w:r>
    </w:p>
    <w:p w:rsidR="006504BD" w:rsidRPr="00E45068" w:rsidRDefault="006504BD" w:rsidP="00E45068">
      <w:pPr>
        <w:pStyle w:val="a3"/>
        <w:ind w:firstLine="851"/>
        <w:jc w:val="both"/>
        <w:rPr>
          <w:rFonts w:ascii="Verdana" w:eastAsia="Calibri" w:hAnsi="Verdana" w:cs="Times New Roman"/>
          <w:sz w:val="20"/>
          <w:szCs w:val="20"/>
          <w:u w:val="single"/>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Политическа партия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3.1.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 17  на 12.09.2015 г. в 10:45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3.2.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15 на 12.09.2015 г. в 10,35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3.</w:t>
      </w:r>
      <w:proofErr w:type="spellStart"/>
      <w:r w:rsidRPr="00E45068">
        <w:rPr>
          <w:rFonts w:ascii="Verdana" w:eastAsia="Calibri" w:hAnsi="Verdana" w:cs="Times New Roman"/>
          <w:sz w:val="20"/>
          <w:szCs w:val="20"/>
        </w:rPr>
        <w:t>3</w:t>
      </w:r>
      <w:proofErr w:type="spellEnd"/>
      <w:r w:rsidRPr="00E45068">
        <w:rPr>
          <w:rFonts w:ascii="Verdana" w:eastAsia="Calibri" w:hAnsi="Verdana" w:cs="Times New Roman"/>
          <w:sz w:val="20"/>
          <w:szCs w:val="20"/>
        </w:rPr>
        <w:t>. Заявление вписано в Регистъра на партиите/коалициите от партии/инициативните комитети за участие в изборите за кмет на община Нова Загора под № 16 на 12.09.2015 г. в 10.40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№28/04.09.2015г. на Централна избирателна комисия;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б/ Пълномощно от Михаил Райков Миков, в качеството си на председател и представляващ на ПП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 с което е упълномощен Георги Петров Ванев да представлява Партия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на територията на област Сливен, с което има правото да </w:t>
      </w:r>
      <w:proofErr w:type="spellStart"/>
      <w:r w:rsidRPr="00E45068">
        <w:rPr>
          <w:rFonts w:ascii="Verdana" w:eastAsia="Calibri" w:hAnsi="Verdana" w:cs="Times New Roman"/>
          <w:sz w:val="20"/>
          <w:szCs w:val="20"/>
        </w:rPr>
        <w:t>преупълномощава</w:t>
      </w:r>
      <w:proofErr w:type="spellEnd"/>
      <w:r w:rsidRPr="00E45068">
        <w:rPr>
          <w:rFonts w:ascii="Verdana" w:eastAsia="Calibri" w:hAnsi="Verdana" w:cs="Times New Roman"/>
          <w:sz w:val="20"/>
          <w:szCs w:val="20"/>
        </w:rPr>
        <w:t xml:space="preserve"> трети лица със същите права по пълномощното.</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в/  Пълномощно от Георги Петров Ванев в качеството си на представляващ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на територията на област Сливен упълномощава Ирина Иванова Аврамова да представлява </w:t>
      </w:r>
      <w:r w:rsidRPr="00E45068">
        <w:rPr>
          <w:rFonts w:ascii="Verdana" w:eastAsia="Calibri" w:hAnsi="Verdana" w:cs="Times New Roman"/>
          <w:color w:val="000000"/>
          <w:sz w:val="20"/>
          <w:szCs w:val="20"/>
        </w:rPr>
        <w:t>Българска социалистическа партия пред ОИК – Нова Загора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след като се запозна с представените към заявлението документи от Политическа партия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РЕШИ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 Регистрира политическа партия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 Регистрира политическа партия</w:t>
      </w:r>
      <w:r w:rsidRPr="00E45068">
        <w:rPr>
          <w:rFonts w:ascii="Verdana" w:eastAsia="Calibri" w:hAnsi="Verdana" w:cs="Times New Roman"/>
          <w:color w:val="000000"/>
          <w:sz w:val="20"/>
          <w:szCs w:val="20"/>
        </w:rPr>
        <w:t xml:space="preserve"> „БЪЛГАРСКА СОЦИАЛИСТИЧЕСКА ПАРТИЯ”</w:t>
      </w:r>
      <w:r w:rsidRPr="00E45068">
        <w:rPr>
          <w:rFonts w:ascii="Verdana" w:eastAsia="Calibri" w:hAnsi="Verdana" w:cs="Times New Roman"/>
          <w:sz w:val="20"/>
          <w:szCs w:val="20"/>
        </w:rPr>
        <w:t xml:space="preserve"> за участие в изборите кметове на кметства в Община Нова Загора, както следва: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w:t>
      </w:r>
      <w:r w:rsidRPr="00E45068">
        <w:rPr>
          <w:rFonts w:ascii="Verdana" w:eastAsia="Calibri" w:hAnsi="Verdana" w:cs="Times New Roman"/>
          <w:sz w:val="20"/>
          <w:szCs w:val="20"/>
        </w:rPr>
        <w:lastRenderedPageBreak/>
        <w:t>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3. Регистрира политическа партия „</w:t>
      </w:r>
      <w:r w:rsidRPr="00E45068">
        <w:rPr>
          <w:rFonts w:ascii="Verdana" w:eastAsia="Calibri" w:hAnsi="Verdana" w:cs="Times New Roman"/>
          <w:color w:val="000000"/>
          <w:sz w:val="20"/>
          <w:szCs w:val="20"/>
        </w:rPr>
        <w:t>БЪЛГАРСКА СОЦИАЛИСТИЧЕСКА ПАРТИЯ”</w:t>
      </w:r>
      <w:r w:rsidRPr="00E45068">
        <w:rPr>
          <w:rFonts w:ascii="Verdana" w:eastAsia="Calibri" w:hAnsi="Verdana" w:cs="Times New Roman"/>
          <w:sz w:val="20"/>
          <w:szCs w:val="20"/>
        </w:rPr>
        <w:t xml:space="preserve"> за участие в изборите  за кмет на община Нова Загора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 </w:t>
      </w: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u w:val="single"/>
        </w:rPr>
        <w:t>По т. 4 от дневния ред</w:t>
      </w:r>
      <w:r w:rsidRPr="00E45068">
        <w:rPr>
          <w:rFonts w:ascii="Verdana" w:eastAsia="Calibri" w:hAnsi="Verdana" w:cs="Times New Roman"/>
          <w:sz w:val="20"/>
          <w:szCs w:val="20"/>
        </w:rPr>
        <w:t xml:space="preserve"> </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Политическа партия „</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  4.1. Заявление вписано в Регистъра на партиите/коалициите от партии/инициативните комитети за участие в изборите за кмет на  кметство с.Баня в заявление под №20 на 12.09.2015 г. в 10:55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4.2.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№21 на 12.09.2015 г. в 10,58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№26/04.09.2015г. на Централна избирателна комисия;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б/ Пълномощно №17/</w:t>
      </w:r>
      <w:proofErr w:type="spellStart"/>
      <w:r w:rsidRPr="00E45068">
        <w:rPr>
          <w:rFonts w:ascii="Verdana" w:eastAsia="Calibri" w:hAnsi="Verdana" w:cs="Times New Roman"/>
          <w:sz w:val="20"/>
          <w:szCs w:val="20"/>
        </w:rPr>
        <w:t>17</w:t>
      </w:r>
      <w:proofErr w:type="spellEnd"/>
      <w:r w:rsidRPr="00E45068">
        <w:rPr>
          <w:rFonts w:ascii="Verdana" w:eastAsia="Calibri" w:hAnsi="Verdana" w:cs="Times New Roman"/>
          <w:sz w:val="20"/>
          <w:szCs w:val="20"/>
        </w:rPr>
        <w:t>.08.2015 от Лютви Ахмед Местан, в качеството си на председател и представляващ на ПП</w:t>
      </w:r>
      <w:r w:rsidRPr="00E45068">
        <w:rPr>
          <w:rFonts w:ascii="Verdana" w:eastAsia="Calibri" w:hAnsi="Verdana" w:cs="Times New Roman"/>
          <w:color w:val="000000"/>
          <w:sz w:val="20"/>
          <w:szCs w:val="20"/>
        </w:rPr>
        <w:t xml:space="preserve"> „ДВИЖЕНИЕ ЗА ПРАВА И СВОБОДИ”</w:t>
      </w:r>
      <w:r w:rsidRPr="00E45068">
        <w:rPr>
          <w:rFonts w:ascii="Verdana" w:eastAsia="Calibri" w:hAnsi="Verdana" w:cs="Times New Roman"/>
          <w:sz w:val="20"/>
          <w:szCs w:val="20"/>
        </w:rPr>
        <w:t xml:space="preserve">, с което е упълномощен Мустафа Юсеинов Мустафов да представлява Партия </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на територията на област Сливен, с правото да </w:t>
      </w:r>
      <w:proofErr w:type="spellStart"/>
      <w:r w:rsidRPr="00E45068">
        <w:rPr>
          <w:rFonts w:ascii="Verdana" w:eastAsia="Calibri" w:hAnsi="Verdana" w:cs="Times New Roman"/>
          <w:sz w:val="20"/>
          <w:szCs w:val="20"/>
        </w:rPr>
        <w:t>преупълномощава</w:t>
      </w:r>
      <w:proofErr w:type="spellEnd"/>
      <w:r w:rsidRPr="00E45068">
        <w:rPr>
          <w:rFonts w:ascii="Verdana" w:eastAsia="Calibri" w:hAnsi="Verdana" w:cs="Times New Roman"/>
          <w:sz w:val="20"/>
          <w:szCs w:val="20"/>
        </w:rPr>
        <w:t xml:space="preserve"> трети лица със същите права по пълномощното.</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в/  Пълномощно № 75-3/20.08.2015 от Мустафа Юсеинов Мустафов в качеството си на представляващ  ПП „</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на територията на област Сливен упълномощава Валери Илиев Башев да представлява ПП </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w:t>
      </w:r>
      <w:r w:rsidRPr="00E45068">
        <w:rPr>
          <w:rFonts w:ascii="Verdana" w:eastAsia="Calibri" w:hAnsi="Verdana" w:cs="Times New Roman"/>
          <w:color w:val="000000"/>
          <w:sz w:val="20"/>
          <w:szCs w:val="20"/>
        </w:rPr>
        <w:t>пред ОИК – Нова Загора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Комисията, след като се запозна с представените към заявлението документи от Политическа партия </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РЕШИ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 Регистрира политическа партия„</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 Регистрира политическа партия</w:t>
      </w:r>
      <w:r w:rsidRPr="00E45068">
        <w:rPr>
          <w:rFonts w:ascii="Verdana" w:eastAsia="Calibri" w:hAnsi="Verdana" w:cs="Times New Roman"/>
          <w:color w:val="000000"/>
          <w:sz w:val="20"/>
          <w:szCs w:val="20"/>
        </w:rPr>
        <w:t>„ДВИЖЕНИЕ ЗА ПРАВА И СВОБОДИ”</w:t>
      </w:r>
      <w:r w:rsidRPr="00E45068">
        <w:rPr>
          <w:rFonts w:ascii="Verdana" w:eastAsia="Calibri" w:hAnsi="Verdana" w:cs="Times New Roman"/>
          <w:sz w:val="20"/>
          <w:szCs w:val="20"/>
        </w:rPr>
        <w:t xml:space="preserve"> за участие в изборите за кмет на кметство с. Баня</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u w:val="single"/>
        </w:rPr>
        <w:t>По т. 5 от дневния ред</w:t>
      </w:r>
      <w:r w:rsidRPr="00E45068">
        <w:rPr>
          <w:rFonts w:ascii="Verdana" w:eastAsia="Calibri" w:hAnsi="Verdana" w:cs="Times New Roman"/>
          <w:sz w:val="20"/>
          <w:szCs w:val="20"/>
        </w:rPr>
        <w:t xml:space="preserve"> </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Политическа партия „ПП „ВМРО – БЪЛГАРСКО НАЦИОНАЛНО ДВИЖЕНИЕ”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5.1.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№18 на 12.09.2015 г. в 10:54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5.2.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19 на 12.09.2015 г. в 11,05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lastRenderedPageBreak/>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№40/07.09.2015г. на Централна избирателна комисия;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б/ Пълномощно от Красимир Дончев </w:t>
      </w:r>
      <w:proofErr w:type="spellStart"/>
      <w:r w:rsidRPr="00E45068">
        <w:rPr>
          <w:rFonts w:ascii="Verdana" w:eastAsia="Calibri" w:hAnsi="Verdana" w:cs="Times New Roman"/>
          <w:sz w:val="20"/>
          <w:szCs w:val="20"/>
        </w:rPr>
        <w:t>Каракачанов</w:t>
      </w:r>
      <w:proofErr w:type="spellEnd"/>
      <w:r w:rsidRPr="00E45068">
        <w:rPr>
          <w:rFonts w:ascii="Verdana" w:eastAsia="Calibri" w:hAnsi="Verdana" w:cs="Times New Roman"/>
          <w:sz w:val="20"/>
          <w:szCs w:val="20"/>
        </w:rPr>
        <w:t xml:space="preserve">, в качеството си на председател и представляващ на ПП „ВМРО – БЪЛГАРСКО НАЦИОНАЛНО ДВИЖЕНИЕ”, с което са упълномощени Ангел Чавдаров </w:t>
      </w:r>
      <w:proofErr w:type="spellStart"/>
      <w:r w:rsidRPr="00E45068">
        <w:rPr>
          <w:rFonts w:ascii="Verdana" w:eastAsia="Calibri" w:hAnsi="Verdana" w:cs="Times New Roman"/>
          <w:sz w:val="20"/>
          <w:szCs w:val="20"/>
        </w:rPr>
        <w:t>Джамбазки</w:t>
      </w:r>
      <w:proofErr w:type="spellEnd"/>
      <w:r w:rsidRPr="00E45068">
        <w:rPr>
          <w:rFonts w:ascii="Verdana" w:eastAsia="Calibri" w:hAnsi="Verdana" w:cs="Times New Roman"/>
          <w:sz w:val="20"/>
          <w:szCs w:val="20"/>
        </w:rPr>
        <w:t xml:space="preserve"> и Карлос </w:t>
      </w:r>
      <w:proofErr w:type="spellStart"/>
      <w:r w:rsidRPr="00E45068">
        <w:rPr>
          <w:rFonts w:ascii="Verdana" w:eastAsia="Calibri" w:hAnsi="Verdana" w:cs="Times New Roman"/>
          <w:sz w:val="20"/>
          <w:szCs w:val="20"/>
        </w:rPr>
        <w:t>Арналдо</w:t>
      </w:r>
      <w:proofErr w:type="spellEnd"/>
      <w:r w:rsidRPr="00E45068">
        <w:rPr>
          <w:rFonts w:ascii="Verdana" w:eastAsia="Calibri" w:hAnsi="Verdana" w:cs="Times New Roman"/>
          <w:sz w:val="20"/>
          <w:szCs w:val="20"/>
        </w:rPr>
        <w:t xml:space="preserve"> </w:t>
      </w:r>
      <w:proofErr w:type="spellStart"/>
      <w:r w:rsidRPr="00E45068">
        <w:rPr>
          <w:rFonts w:ascii="Verdana" w:eastAsia="Calibri" w:hAnsi="Verdana" w:cs="Times New Roman"/>
          <w:sz w:val="20"/>
          <w:szCs w:val="20"/>
        </w:rPr>
        <w:t>Контрера</w:t>
      </w:r>
      <w:proofErr w:type="spellEnd"/>
      <w:r w:rsidRPr="00E45068">
        <w:rPr>
          <w:rFonts w:ascii="Verdana" w:eastAsia="Calibri" w:hAnsi="Verdana" w:cs="Times New Roman"/>
          <w:sz w:val="20"/>
          <w:szCs w:val="20"/>
        </w:rPr>
        <w:t xml:space="preserve"> да представляват партия ПП „ВМРО – БЪЛГАРСКО НАЦИОНАЛНО ДВИЖЕНИЕ” на територията на област Сливен, с правото да </w:t>
      </w:r>
      <w:proofErr w:type="spellStart"/>
      <w:r w:rsidRPr="00E45068">
        <w:rPr>
          <w:rFonts w:ascii="Verdana" w:eastAsia="Calibri" w:hAnsi="Verdana" w:cs="Times New Roman"/>
          <w:sz w:val="20"/>
          <w:szCs w:val="20"/>
        </w:rPr>
        <w:t>преупълномощават</w:t>
      </w:r>
      <w:proofErr w:type="spellEnd"/>
      <w:r w:rsidRPr="00E45068">
        <w:rPr>
          <w:rFonts w:ascii="Verdana" w:eastAsia="Calibri" w:hAnsi="Verdana" w:cs="Times New Roman"/>
          <w:sz w:val="20"/>
          <w:szCs w:val="20"/>
        </w:rPr>
        <w:t xml:space="preserve"> трети лица със същите права по пълномощното.</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в/  Пълномощно от Карлос </w:t>
      </w:r>
      <w:proofErr w:type="spellStart"/>
      <w:r w:rsidRPr="00E45068">
        <w:rPr>
          <w:rFonts w:ascii="Verdana" w:eastAsia="Calibri" w:hAnsi="Verdana" w:cs="Times New Roman"/>
          <w:sz w:val="20"/>
          <w:szCs w:val="20"/>
        </w:rPr>
        <w:t>Арналдо</w:t>
      </w:r>
      <w:proofErr w:type="spellEnd"/>
      <w:r w:rsidRPr="00E45068">
        <w:rPr>
          <w:rFonts w:ascii="Verdana" w:eastAsia="Calibri" w:hAnsi="Verdana" w:cs="Times New Roman"/>
          <w:sz w:val="20"/>
          <w:szCs w:val="20"/>
        </w:rPr>
        <w:t xml:space="preserve"> </w:t>
      </w:r>
      <w:proofErr w:type="spellStart"/>
      <w:r w:rsidRPr="00E45068">
        <w:rPr>
          <w:rFonts w:ascii="Verdana" w:eastAsia="Calibri" w:hAnsi="Verdana" w:cs="Times New Roman"/>
          <w:sz w:val="20"/>
          <w:szCs w:val="20"/>
        </w:rPr>
        <w:t>Контрера</w:t>
      </w:r>
      <w:proofErr w:type="spellEnd"/>
      <w:r w:rsidRPr="00E45068">
        <w:rPr>
          <w:rFonts w:ascii="Verdana" w:eastAsia="Calibri" w:hAnsi="Verdana" w:cs="Times New Roman"/>
          <w:sz w:val="20"/>
          <w:szCs w:val="20"/>
        </w:rPr>
        <w:t xml:space="preserve"> в качеството си на представляващ  ПП „ВМРО – БЪЛГАРСКО НАЦИОНАЛНО ДВИЖЕНИЕ”</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на територията на област Сливен упълномощава Георги Иванов Георгиев да представлява ПП „ВМРО – БЪЛГАРСКО НАЦИОНАЛНО ДВИЖЕНИЕ”</w:t>
      </w:r>
      <w:r w:rsidRPr="00E45068">
        <w:rPr>
          <w:rFonts w:ascii="Verdana" w:eastAsia="Calibri" w:hAnsi="Verdana" w:cs="Times New Roman"/>
          <w:color w:val="000000"/>
          <w:sz w:val="20"/>
          <w:szCs w:val="20"/>
        </w:rPr>
        <w:t xml:space="preserve"> пред ОИК – Нова Загора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след като се запозна с представените към заявлението документи от Политическа партия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РЕШИ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 Регистрира политическа партия „ВМРО – БЪЛГАРСКО НАЦИОНАЛНО ДВИЖЕНИЕ”</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 Регистрира политическа партия</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„ВМРО – БЪЛГАРСКО НАЦИОНАЛНО ДВИЖЕНИЕ”</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кметове на кметства в Община Нова Загора, както следва: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u w:val="single"/>
        </w:rPr>
        <w:t>По т. 6 от дневния ред</w:t>
      </w:r>
      <w:r w:rsidRPr="00E45068">
        <w:rPr>
          <w:rFonts w:ascii="Verdana" w:eastAsia="Calibri" w:hAnsi="Verdana" w:cs="Times New Roman"/>
          <w:sz w:val="20"/>
          <w:szCs w:val="20"/>
        </w:rPr>
        <w:t xml:space="preserve"> </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Политическа партия „ПАРТИЯ НА ЗЕЛЕНИТЕ</w:t>
      </w:r>
      <w:r w:rsidRPr="00E45068">
        <w:rPr>
          <w:rFonts w:ascii="Verdana" w:eastAsia="Calibri" w:hAnsi="Verdana" w:cs="Times New Roman"/>
          <w:color w:val="000000"/>
          <w:sz w:val="20"/>
          <w:szCs w:val="20"/>
        </w:rPr>
        <w:t>”</w:t>
      </w:r>
      <w:r w:rsidRPr="00E45068">
        <w:rPr>
          <w:rFonts w:ascii="Verdana" w:eastAsia="Calibri" w:hAnsi="Verdana" w:cs="Times New Roman"/>
          <w:sz w:val="20"/>
          <w:szCs w:val="20"/>
        </w:rPr>
        <w:t xml:space="preserve">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6.1.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22 на 12.09.2015 г. в 12,27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6.2. Заявление вписано в Регистъра на партиите/коалициите от партии/инициативните комитети за участие в изборите за кмет на община Нова Загора под № 23 на 12.09.2015 г. в 12,30 часа.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№23/03.09.2015г. на Централна избирателна комисия;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б/ Пълномощно №107/11.09.2015 от Владимир  Димитров Николов, в качеството си на председател и представляващ на ПП „ПАРТИЯ НА ЗЕЛЕНИТЕ”, с което е упълномощен Ивайло Христов Йорданов да представлява ПП „ПАРТИЯ НА ЗЕЛЕНИТЕ”на територията на област Сливен, да представлява ПП „ПАРТИЯ НА ЗЕЛЕНИТЕ” </w:t>
      </w:r>
      <w:r w:rsidRPr="00E45068">
        <w:rPr>
          <w:rFonts w:ascii="Verdana" w:eastAsia="Calibri" w:hAnsi="Verdana" w:cs="Times New Roman"/>
          <w:color w:val="000000"/>
          <w:sz w:val="20"/>
          <w:szCs w:val="20"/>
        </w:rPr>
        <w:t>пред ОИК – Нова Загора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след като се запозна с представените към заявлението документи от ПП „ПАРТИЯ НА ЗЕЛЕНИТЕ”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lastRenderedPageBreak/>
        <w:t>РЕШИ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 Регистрира ПП „ПАРТИЯ НА ЗЕЛЕНИТЕ”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 Регистрира политическа партия</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ПП „ПАРТИЯ НА ЗЕЛЕНИТЕ” за участие в изборите за кмет на община Нова Загора.</w:t>
      </w:r>
    </w:p>
    <w:p w:rsidR="006504BD" w:rsidRPr="00E45068" w:rsidRDefault="006504BD" w:rsidP="00E45068">
      <w:pPr>
        <w:pStyle w:val="a3"/>
        <w:ind w:firstLine="851"/>
        <w:jc w:val="both"/>
        <w:rPr>
          <w:rFonts w:ascii="Verdana" w:hAnsi="Verdana"/>
          <w:sz w:val="20"/>
          <w:szCs w:val="20"/>
        </w:rPr>
      </w:pP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u w:val="single"/>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u w:val="single"/>
        </w:rPr>
        <w:t>По т. 7 от дневния ред</w:t>
      </w:r>
      <w:r w:rsidRPr="00E45068">
        <w:rPr>
          <w:rFonts w:ascii="Verdana" w:eastAsia="Calibri" w:hAnsi="Verdana" w:cs="Times New Roman"/>
          <w:sz w:val="20"/>
          <w:szCs w:val="20"/>
        </w:rPr>
        <w:t xml:space="preserve"> </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Политическа партия  „НИКОЛА ПЕТКОВ”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7.1.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№24 на 12.09.2015 г. в 14:16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7.2.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25 на 12.09.2015 г. в 14,11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№55/09.</w:t>
      </w:r>
      <w:proofErr w:type="spellStart"/>
      <w:r w:rsidRPr="00E45068">
        <w:rPr>
          <w:rFonts w:ascii="Verdana" w:eastAsia="Calibri" w:hAnsi="Verdana" w:cs="Times New Roman"/>
          <w:sz w:val="20"/>
          <w:szCs w:val="20"/>
        </w:rPr>
        <w:t>09</w:t>
      </w:r>
      <w:proofErr w:type="spellEnd"/>
      <w:r w:rsidRPr="00E45068">
        <w:rPr>
          <w:rFonts w:ascii="Verdana" w:eastAsia="Calibri" w:hAnsi="Verdana" w:cs="Times New Roman"/>
          <w:sz w:val="20"/>
          <w:szCs w:val="20"/>
        </w:rPr>
        <w:t>.2015г. на Централна избирателна комисия;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б/ Пълномощно от Венцислав Василев Върбанов, в качеството си на председател и представляващ на ПП „НИКОЛА ПЕТКОВ”, с което е упълномощен Крум Ангелов Георгиев да представлява партия ПП „НИКОЛА ПЕТКОВ” на територията на област Сливен, с правото да </w:t>
      </w:r>
      <w:proofErr w:type="spellStart"/>
      <w:r w:rsidRPr="00E45068">
        <w:rPr>
          <w:rFonts w:ascii="Verdana" w:eastAsia="Calibri" w:hAnsi="Verdana" w:cs="Times New Roman"/>
          <w:sz w:val="20"/>
          <w:szCs w:val="20"/>
        </w:rPr>
        <w:t>преупълномощават</w:t>
      </w:r>
      <w:proofErr w:type="spellEnd"/>
      <w:r w:rsidRPr="00E45068">
        <w:rPr>
          <w:rFonts w:ascii="Verdana" w:eastAsia="Calibri" w:hAnsi="Verdana" w:cs="Times New Roman"/>
          <w:sz w:val="20"/>
          <w:szCs w:val="20"/>
        </w:rPr>
        <w:t xml:space="preserve"> трети лица със същите права по пълномощното.</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след като се запозна с представените към заявлението документи от Политическа партия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РЕШИ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 Регистрира политическа партия „НИКОЛА ПЕТКОВ”</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 Регистрира политическа партия</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„НИКОЛА ПЕТКОВ”</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кметове на кметства в Община Нова Загора,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Кмет на кметство с. Баня,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кмет на кметство с. Омарчево, кмет на кметство с. Пет могили, кмет на кметство с. Питово, кмет на кметство с. Радево, кмет на кметство с. Стоил войвода, кмет на кметство с. Сокол, кмет на кметство с. Събрано, кмет на кметство с. Съдиево, кмет на кметство с. Съдийско поле.</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u w:val="single"/>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u w:val="single"/>
        </w:rPr>
        <w:t>По т. 8 от дневния ред</w:t>
      </w:r>
      <w:r w:rsidRPr="00E45068">
        <w:rPr>
          <w:rFonts w:ascii="Verdana" w:eastAsia="Calibri" w:hAnsi="Verdana" w:cs="Times New Roman"/>
          <w:sz w:val="20"/>
          <w:szCs w:val="20"/>
        </w:rPr>
        <w:t xml:space="preserve"> </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Политическа партия  „ДВИЖЕНИЕ ЗА РАДИКАЛНА ПРОМЯНА БЪЛГАРСКАТА ПРОЛЕТ”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8.1. Заявление вписано в Регистъра на партиите/коалициите от партии/инициативните комитети за участие в изборите за кмет на  община Нова Загора под №26 на 12.09.2015 г. в 14:16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lastRenderedPageBreak/>
        <w:t>8.2.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27 на 12.09.2015 г. в 16,22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8.3. Заявление вписано в Регистъра на партиите/коалициите от партии/инициативните комитети за участие в изборите за кметове на  кметства, под №28 на 12.09.2015 г. в 14:16 часа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Кмет на кметство с.Кортен, кмет на кметство с.Пет могили</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№64/09.</w:t>
      </w:r>
      <w:proofErr w:type="spellStart"/>
      <w:r w:rsidRPr="00E45068">
        <w:rPr>
          <w:rFonts w:ascii="Verdana" w:eastAsia="Calibri" w:hAnsi="Verdana" w:cs="Times New Roman"/>
          <w:sz w:val="20"/>
          <w:szCs w:val="20"/>
        </w:rPr>
        <w:t>09</w:t>
      </w:r>
      <w:proofErr w:type="spellEnd"/>
      <w:r w:rsidRPr="00E45068">
        <w:rPr>
          <w:rFonts w:ascii="Verdana" w:eastAsia="Calibri" w:hAnsi="Verdana" w:cs="Times New Roman"/>
          <w:sz w:val="20"/>
          <w:szCs w:val="20"/>
        </w:rPr>
        <w:t>.2015г. на Централна избирателна комисия;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б/ Пълномощно от Велизар Петков Енчев, в качеството си на председател и представляващ на ПП „„ДВИЖЕНИЕ ЗА РАДИКАЛНА ПРОМЯНА БЪЛГАРСКАТА ПРОЛЕТ”, с което е упълномощен Тодор Георгиев Тодоров да представлява партия ПП „ДВИЖЕНИЕ ЗА РАДИКАЛНА ПРОМЯНА БЪЛГАРСКАТА ПРОЛЕТ” на територията на област Сливен, с правото да </w:t>
      </w:r>
      <w:proofErr w:type="spellStart"/>
      <w:r w:rsidRPr="00E45068">
        <w:rPr>
          <w:rFonts w:ascii="Verdana" w:eastAsia="Calibri" w:hAnsi="Verdana" w:cs="Times New Roman"/>
          <w:sz w:val="20"/>
          <w:szCs w:val="20"/>
        </w:rPr>
        <w:t>преупълномощават</w:t>
      </w:r>
      <w:proofErr w:type="spellEnd"/>
      <w:r w:rsidRPr="00E45068">
        <w:rPr>
          <w:rFonts w:ascii="Verdana" w:eastAsia="Calibri" w:hAnsi="Verdana" w:cs="Times New Roman"/>
          <w:sz w:val="20"/>
          <w:szCs w:val="20"/>
        </w:rPr>
        <w:t xml:space="preserve"> трети лица със същите права по пълномощното.</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след като се запозна с представените към заявлението документи от Политическа партия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РЕШИ</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1.Регистрира политическа партия „ДВИЖЕНИЕ ЗА РАДИКАЛНА ПРОМЯНА БЪЛГАРСКАТА ПРОЛЕТ”</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2.Регистрира политическа партия</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„ДВИЖЕНИЕ ЗА РАДИКАЛНА ПРОМЯНА БЪЛГАРСКАТА ПРОЛЕТ”</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кметове на кметства в Община Нова Загора,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Кмет на кметство с. Кортен, кмет на кметство с. Пет могили</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3. Регистрира политическа партия „ДВИЖЕНИЕ ЗА РАДИКАЛНА ПРОМЯНА БЪЛГАРСКАТА ПРОЛЕТ”</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за кмет на община Нова Загора.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u w:val="single"/>
        </w:rPr>
      </w:pPr>
      <w:r w:rsidRPr="00E45068">
        <w:rPr>
          <w:rFonts w:ascii="Verdana" w:eastAsia="Calibri" w:hAnsi="Verdana" w:cs="Times New Roman"/>
          <w:sz w:val="20"/>
          <w:szCs w:val="20"/>
          <w:u w:val="single"/>
        </w:rPr>
        <w:t>По т. 9 от дневния ред.</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На 12.09.2015 г. са постъпили заявления от местна коалиция„ЕНП – НОВА АЛТЕРНАТИВА” за участие в местните изборите за общински съветници и кметове на 25.10.2015 г., както следва: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9.1.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1 на 12.09.2015 г. в 16,36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9.2. Заявление вписано в Регистъра на партиите/коалициите от партии/инициативните комитети за участие в изборите за кмет на Община  под №2 на 12.09.2015 г. в 16:50 часа;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9.3.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№3 на 12.09.2015 г. в 16:47 часа;</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Към заявлението са приложени следните документи: </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а/ Удостоверение №10/31.08.2015г. на Централна избирателна комисия НА ПП „ЕДИННА НАРОДНА ПАРТИЯ”;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б/ Удостоверение №30/04.09.2015г. на Централна избирателна комисия НА ПП „НОВА АЛТЕРНАТИВА”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в/ Пълномощно от Мария Василева </w:t>
      </w:r>
      <w:proofErr w:type="spellStart"/>
      <w:r w:rsidRPr="00E45068">
        <w:rPr>
          <w:rFonts w:ascii="Verdana" w:eastAsia="Calibri" w:hAnsi="Verdana" w:cs="Times New Roman"/>
          <w:sz w:val="20"/>
          <w:szCs w:val="20"/>
        </w:rPr>
        <w:t>Капон</w:t>
      </w:r>
      <w:proofErr w:type="spellEnd"/>
      <w:r w:rsidRPr="00E45068">
        <w:rPr>
          <w:rFonts w:ascii="Verdana" w:eastAsia="Calibri" w:hAnsi="Verdana" w:cs="Times New Roman"/>
          <w:sz w:val="20"/>
          <w:szCs w:val="20"/>
        </w:rPr>
        <w:t>, в качеството си на председател и представляващ на ПП „ЕДИННА НАРОДНА ПАРТИЯ”, с което е упълномощена Станка Господинова Тачева-Йоргова да представлява партия ПП „ЕДИННА НАРОДНА ПАРТИЯ” на територията на област Сливен.</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г/ Пълномощно №383/11.09.2015г от Николай Георгиев Цонев, в качеството му на председател и представляващ на ПП „НОВА АЛТЕРНАТИВА”, с което е упълномощен  Стоян Петров Стоянов да представлява партия ПП „НОВА АЛТЕРНАТИВА” на територията на област Сливен.</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lastRenderedPageBreak/>
        <w:t>д/  Решение от 12.09.2015 г. за създаване на местна коалиция от партии „ЕНП – НОВА АЛТЕРНАТИВА” за участие в изборите за общински съветници, кмет на община и кмет на кметство в Община Нова Загора насрочени за 25.10.2015 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е/  Протокол от  06.09.2015 г от заседание на Изпълнителния съвет на Единна Народна Партия.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ж/ Образец от подпис на Станка Господинова Тачева – Йоргова, в качеството и на представляваща местна коалиция „ЕНП – НОВА АЛТЕРНАТИВА”.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з/ Удостоверение с изх. № 100-180/25.08.2015 г. от Първа Инвестиционна Банка АД.</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Комисията, след като се запозна с представените към заявлението документи от Политическа партия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 xml:space="preserve">С оглед на установено, и на основание чл. 87, ал. 1, т. 12 и чл. 147, ал. 5 и ал.6 от Изборния кодекс, Общинска избирателна комисия Нова Загора </w:t>
      </w:r>
      <w:proofErr w:type="spellStart"/>
      <w:r w:rsidRPr="00E45068">
        <w:rPr>
          <w:rFonts w:ascii="Verdana" w:eastAsia="Calibri" w:hAnsi="Verdana" w:cs="Times New Roman"/>
          <w:sz w:val="20"/>
          <w:szCs w:val="20"/>
        </w:rPr>
        <w:t>Загора</w:t>
      </w:r>
      <w:proofErr w:type="spellEnd"/>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РЕШИ</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1.Регистрира местна коалиция „ЕНП – НОВА АЛТЕРНАТИВА”</w:t>
      </w:r>
      <w:r w:rsidRPr="00E45068">
        <w:rPr>
          <w:rFonts w:ascii="Verdana" w:eastAsia="Calibri" w:hAnsi="Verdana" w:cs="Times New Roman"/>
          <w:color w:val="000000"/>
          <w:sz w:val="20"/>
          <w:szCs w:val="20"/>
        </w:rPr>
        <w:t xml:space="preserve"> </w:t>
      </w:r>
      <w:r w:rsidRPr="00E45068">
        <w:rPr>
          <w:rFonts w:ascii="Verdana" w:eastAsia="Calibri" w:hAnsi="Verdana" w:cs="Times New Roman"/>
          <w:sz w:val="20"/>
          <w:szCs w:val="20"/>
        </w:rPr>
        <w:t xml:space="preserve"> за участие в изборите на общински съветници в Община Нова Загора на 25.10.2015г.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2. Регистрира местна коалиция „ЕНП – НОВА АЛТЕРНАТИВА” за участие в изборите за кмет на община  Нова Загора на 25 октомври 2015 г.</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3.Регистрира местна коалиция „ЕНП – НОВА АЛТЕРНАТИВА”</w:t>
      </w:r>
      <w:r w:rsidRPr="00E45068">
        <w:rPr>
          <w:rFonts w:ascii="Verdana" w:eastAsia="Calibri" w:hAnsi="Verdana" w:cs="Times New Roman"/>
          <w:color w:val="000000"/>
          <w:sz w:val="20"/>
          <w:szCs w:val="20"/>
        </w:rPr>
        <w:t xml:space="preserve"> з</w:t>
      </w:r>
      <w:r w:rsidRPr="00E45068">
        <w:rPr>
          <w:rFonts w:ascii="Verdana" w:eastAsia="Calibri" w:hAnsi="Verdana" w:cs="Times New Roman"/>
          <w:sz w:val="20"/>
          <w:szCs w:val="20"/>
        </w:rPr>
        <w:t>а участие в изборите кметове на кметства в Община Нова Загора, както следва:</w:t>
      </w:r>
    </w:p>
    <w:p w:rsidR="006504BD" w:rsidRPr="00E45068" w:rsidRDefault="006504BD" w:rsidP="00E45068">
      <w:pPr>
        <w:pStyle w:val="a3"/>
        <w:ind w:firstLine="851"/>
        <w:jc w:val="both"/>
        <w:rPr>
          <w:rFonts w:ascii="Verdana" w:eastAsia="Calibri" w:hAnsi="Verdana" w:cs="Times New Roman"/>
          <w:sz w:val="20"/>
          <w:szCs w:val="20"/>
        </w:rPr>
      </w:pPr>
      <w:r w:rsidRPr="00E45068">
        <w:rPr>
          <w:rFonts w:ascii="Verdana" w:eastAsia="Calibri" w:hAnsi="Verdana" w:cs="Times New Roman"/>
          <w:sz w:val="20"/>
          <w:szCs w:val="20"/>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6504BD" w:rsidRPr="00E45068" w:rsidRDefault="006504BD" w:rsidP="00E45068">
      <w:pPr>
        <w:pStyle w:val="a3"/>
        <w:ind w:firstLine="851"/>
        <w:jc w:val="both"/>
        <w:rPr>
          <w:rFonts w:ascii="Verdana" w:eastAsia="Calibri" w:hAnsi="Verdana" w:cs="Times New Roman"/>
          <w:sz w:val="20"/>
          <w:szCs w:val="20"/>
        </w:rPr>
      </w:pPr>
    </w:p>
    <w:p w:rsidR="006504BD" w:rsidRPr="00E45068" w:rsidRDefault="006504BD" w:rsidP="00E45068">
      <w:pPr>
        <w:pStyle w:val="a3"/>
        <w:ind w:firstLine="851"/>
        <w:jc w:val="both"/>
        <w:rPr>
          <w:rFonts w:ascii="Verdana" w:hAnsi="Verdana"/>
          <w:sz w:val="20"/>
          <w:szCs w:val="20"/>
        </w:rPr>
      </w:pPr>
      <w:r w:rsidRPr="00E45068">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E45068">
        <w:rPr>
          <w:rFonts w:ascii="Verdana" w:hAnsi="Verdana"/>
          <w:sz w:val="20"/>
          <w:szCs w:val="20"/>
        </w:rPr>
        <w:t>Динев</w:t>
      </w:r>
      <w:proofErr w:type="spellEnd"/>
      <w:r w:rsidRPr="00E45068">
        <w:rPr>
          <w:rFonts w:ascii="Verdana" w:hAnsi="Verdana"/>
          <w:sz w:val="20"/>
          <w:szCs w:val="20"/>
        </w:rPr>
        <w:t xml:space="preserve"> Росица Минкова Динева „ЗА” и 0 „ПРОТИВ”.</w:t>
      </w:r>
    </w:p>
    <w:p w:rsidR="00E45068" w:rsidRPr="00E45068" w:rsidRDefault="00E45068" w:rsidP="00E45068">
      <w:pPr>
        <w:pStyle w:val="a3"/>
        <w:ind w:firstLine="851"/>
        <w:jc w:val="both"/>
        <w:rPr>
          <w:rFonts w:ascii="Verdana" w:hAnsi="Verdana"/>
          <w:sz w:val="20"/>
          <w:szCs w:val="20"/>
        </w:rPr>
      </w:pPr>
    </w:p>
    <w:p w:rsidR="00E45068" w:rsidRPr="00E45068" w:rsidRDefault="00E45068" w:rsidP="00E45068">
      <w:pPr>
        <w:pStyle w:val="a3"/>
        <w:ind w:firstLine="851"/>
        <w:jc w:val="both"/>
        <w:rPr>
          <w:rFonts w:ascii="Verdana" w:hAnsi="Verdana"/>
          <w:sz w:val="20"/>
          <w:szCs w:val="20"/>
        </w:rPr>
      </w:pPr>
      <w:r w:rsidRPr="00E45068">
        <w:rPr>
          <w:rFonts w:ascii="Verdana" w:hAnsi="Verdana"/>
          <w:sz w:val="20"/>
          <w:szCs w:val="20"/>
        </w:rPr>
        <w:t>Председател</w:t>
      </w:r>
    </w:p>
    <w:p w:rsidR="00E45068" w:rsidRPr="00E45068" w:rsidRDefault="00E45068" w:rsidP="00E45068">
      <w:pPr>
        <w:pStyle w:val="a3"/>
        <w:ind w:firstLine="851"/>
        <w:jc w:val="both"/>
        <w:rPr>
          <w:rFonts w:ascii="Verdana" w:hAnsi="Verdana"/>
          <w:sz w:val="20"/>
          <w:szCs w:val="20"/>
        </w:rPr>
      </w:pPr>
      <w:r w:rsidRPr="00E45068">
        <w:rPr>
          <w:rFonts w:ascii="Verdana" w:hAnsi="Verdana"/>
          <w:sz w:val="20"/>
          <w:szCs w:val="20"/>
        </w:rPr>
        <w:t>/Сергей Дериволков/</w:t>
      </w:r>
    </w:p>
    <w:p w:rsidR="00E45068" w:rsidRPr="00E45068" w:rsidRDefault="00E45068" w:rsidP="00E45068">
      <w:pPr>
        <w:pStyle w:val="a3"/>
        <w:ind w:firstLine="851"/>
        <w:jc w:val="both"/>
        <w:rPr>
          <w:rFonts w:ascii="Verdana" w:hAnsi="Verdana"/>
          <w:sz w:val="20"/>
          <w:szCs w:val="20"/>
        </w:rPr>
      </w:pPr>
      <w:r w:rsidRPr="00E45068">
        <w:rPr>
          <w:rFonts w:ascii="Verdana" w:hAnsi="Verdana"/>
          <w:sz w:val="20"/>
          <w:szCs w:val="20"/>
        </w:rPr>
        <w:t>Секретар</w:t>
      </w:r>
    </w:p>
    <w:p w:rsidR="00E45068" w:rsidRPr="00E45068" w:rsidRDefault="00E45068" w:rsidP="00E45068">
      <w:pPr>
        <w:pStyle w:val="a3"/>
        <w:ind w:firstLine="851"/>
        <w:jc w:val="both"/>
        <w:rPr>
          <w:rFonts w:ascii="Verdana" w:hAnsi="Verdana"/>
          <w:sz w:val="20"/>
          <w:szCs w:val="20"/>
        </w:rPr>
      </w:pPr>
      <w:r w:rsidRPr="00E45068">
        <w:rPr>
          <w:rFonts w:ascii="Verdana" w:hAnsi="Verdana"/>
          <w:sz w:val="20"/>
          <w:szCs w:val="20"/>
        </w:rPr>
        <w:t>/Христо Колев/</w:t>
      </w:r>
      <w:bookmarkStart w:id="0" w:name="_GoBack"/>
      <w:bookmarkEnd w:id="0"/>
    </w:p>
    <w:sectPr w:rsidR="00E45068" w:rsidRPr="00E45068" w:rsidSect="001D3E0A">
      <w:pgSz w:w="11906" w:h="16838"/>
      <w:pgMar w:top="709"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04678"/>
    <w:rsid w:val="000157D4"/>
    <w:rsid w:val="0030278A"/>
    <w:rsid w:val="00344C6D"/>
    <w:rsid w:val="00351426"/>
    <w:rsid w:val="006504BD"/>
    <w:rsid w:val="007D5806"/>
    <w:rsid w:val="008A7499"/>
    <w:rsid w:val="008E6F08"/>
    <w:rsid w:val="00906C04"/>
    <w:rsid w:val="00967567"/>
    <w:rsid w:val="00A21695"/>
    <w:rsid w:val="00B04678"/>
    <w:rsid w:val="00B3190F"/>
    <w:rsid w:val="00E45068"/>
    <w:rsid w:val="00EC7610"/>
    <w:rsid w:val="00ED5A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678"/>
    <w:pPr>
      <w:spacing w:after="0" w:line="240" w:lineRule="auto"/>
    </w:pPr>
  </w:style>
  <w:style w:type="paragraph" w:styleId="a4">
    <w:name w:val="List Paragraph"/>
    <w:basedOn w:val="a"/>
    <w:uiPriority w:val="34"/>
    <w:qFormat/>
    <w:rsid w:val="008E6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4175</Words>
  <Characters>23803</Characters>
  <Application>Microsoft Office Word</Application>
  <DocSecurity>0</DocSecurity>
  <Lines>198</Lines>
  <Paragraphs>55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Потребител</cp:lastModifiedBy>
  <cp:revision>12</cp:revision>
  <dcterms:created xsi:type="dcterms:W3CDTF">2015-09-12T12:56:00Z</dcterms:created>
  <dcterms:modified xsi:type="dcterms:W3CDTF">2015-09-13T09:44:00Z</dcterms:modified>
</cp:coreProperties>
</file>