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EAF" w:rsidRPr="00021EAF" w:rsidRDefault="00021EAF" w:rsidP="00021EAF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Проект за дневен ред на 19</w:t>
      </w:r>
      <w:r w:rsidRPr="00021EAF">
        <w:rPr>
          <w:rFonts w:ascii="Verdana" w:hAnsi="Verdana"/>
          <w:sz w:val="28"/>
          <w:szCs w:val="28"/>
        </w:rPr>
        <w:t>.</w:t>
      </w:r>
      <w:r>
        <w:rPr>
          <w:rFonts w:ascii="Verdana" w:hAnsi="Verdana"/>
          <w:sz w:val="28"/>
          <w:szCs w:val="28"/>
        </w:rPr>
        <w:t>1</w:t>
      </w:r>
      <w:r w:rsidRPr="00021EAF">
        <w:rPr>
          <w:rFonts w:ascii="Verdana" w:hAnsi="Verdana"/>
          <w:sz w:val="28"/>
          <w:szCs w:val="28"/>
        </w:rPr>
        <w:t>0.2015 г.</w:t>
      </w:r>
    </w:p>
    <w:p w:rsidR="00021EAF" w:rsidRDefault="00021EAF" w:rsidP="00021EAF">
      <w:pPr>
        <w:spacing w:after="0" w:line="240" w:lineRule="auto"/>
        <w:jc w:val="center"/>
        <w:rPr>
          <w:rFonts w:ascii="Verdana" w:eastAsia="Calibri" w:hAnsi="Verdana" w:cs="Times New Roman"/>
          <w:lang w:eastAsia="bg-BG"/>
        </w:rPr>
      </w:pPr>
    </w:p>
    <w:p w:rsidR="00021EAF" w:rsidRDefault="00021EAF" w:rsidP="00021EAF">
      <w:pPr>
        <w:spacing w:after="0" w:line="240" w:lineRule="auto"/>
        <w:jc w:val="center"/>
        <w:rPr>
          <w:rFonts w:ascii="Verdana" w:eastAsia="Calibri" w:hAnsi="Verdana" w:cs="Times New Roman"/>
          <w:lang w:eastAsia="bg-BG"/>
        </w:rPr>
      </w:pPr>
    </w:p>
    <w:p w:rsidR="00021EAF" w:rsidRDefault="00021EAF" w:rsidP="00021EAF">
      <w:pPr>
        <w:spacing w:after="0" w:line="240" w:lineRule="auto"/>
        <w:jc w:val="center"/>
        <w:rPr>
          <w:rFonts w:ascii="Verdana" w:eastAsia="Calibri" w:hAnsi="Verdana" w:cs="Times New Roman"/>
          <w:lang w:eastAsia="bg-BG"/>
        </w:rPr>
      </w:pPr>
    </w:p>
    <w:p w:rsidR="00021EAF" w:rsidRPr="009A5AC8" w:rsidRDefault="00021EAF" w:rsidP="00021E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Verdana" w:eastAsia="Calibri" w:hAnsi="Verdana" w:cs="Times New Roman"/>
          <w:lang w:eastAsia="bg-BG"/>
        </w:rPr>
      </w:pPr>
      <w:r w:rsidRPr="009A5AC8">
        <w:rPr>
          <w:rFonts w:ascii="Verdana" w:eastAsia="Calibri" w:hAnsi="Verdana" w:cs="Times New Roman"/>
          <w:lang w:eastAsia="bg-BG"/>
        </w:rPr>
        <w:t>Промяна в състава на СИК №058.</w:t>
      </w:r>
    </w:p>
    <w:p w:rsidR="00021EAF" w:rsidRPr="009A5AC8" w:rsidRDefault="00021EAF" w:rsidP="00021E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Verdana" w:eastAsia="Calibri" w:hAnsi="Verdana" w:cs="Times New Roman"/>
          <w:lang w:eastAsia="bg-BG"/>
        </w:rPr>
      </w:pPr>
      <w:r>
        <w:rPr>
          <w:rFonts w:ascii="Verdana" w:eastAsia="Calibri" w:hAnsi="Verdana" w:cs="Times New Roman"/>
          <w:lang w:eastAsia="bg-BG"/>
        </w:rPr>
        <w:t>Промяна на СИК № 008</w:t>
      </w:r>
    </w:p>
    <w:p w:rsidR="00A93E61" w:rsidRDefault="00A93E61"/>
    <w:sectPr w:rsidR="00A93E61" w:rsidSect="00A93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FD3"/>
    <w:multiLevelType w:val="hybridMultilevel"/>
    <w:tmpl w:val="A7F272B2"/>
    <w:lvl w:ilvl="0" w:tplc="666254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1EAF"/>
    <w:rsid w:val="00021EAF"/>
    <w:rsid w:val="00A93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E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2</cp:revision>
  <dcterms:created xsi:type="dcterms:W3CDTF">2015-10-20T08:11:00Z</dcterms:created>
  <dcterms:modified xsi:type="dcterms:W3CDTF">2015-10-20T08:14:00Z</dcterms:modified>
</cp:coreProperties>
</file>