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9B" w:rsidRPr="002B741E" w:rsidRDefault="00084A50" w:rsidP="002B741E">
      <w:pPr>
        <w:pStyle w:val="21"/>
        <w:shd w:val="clear" w:color="auto" w:fill="auto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ПРОТОКОЛ № 28</w:t>
      </w:r>
    </w:p>
    <w:p w:rsidR="003A414C" w:rsidRDefault="003A414C">
      <w:pPr>
        <w:pStyle w:val="21"/>
        <w:shd w:val="clear" w:color="auto" w:fill="auto"/>
        <w:ind w:firstLine="360"/>
        <w:jc w:val="left"/>
        <w:rPr>
          <w:rFonts w:ascii="Verdana" w:hAnsi="Verdana"/>
          <w:sz w:val="20"/>
          <w:szCs w:val="20"/>
          <w:lang w:val="bg-BG"/>
        </w:rPr>
      </w:pP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Дне</w:t>
      </w:r>
      <w:r w:rsidR="002B741E" w:rsidRPr="002B741E">
        <w:rPr>
          <w:rFonts w:ascii="Verdana" w:hAnsi="Verdana"/>
          <w:sz w:val="20"/>
          <w:szCs w:val="20"/>
          <w:lang w:val="bg-BG"/>
        </w:rPr>
        <w:t>с</w:t>
      </w:r>
      <w:r w:rsidRPr="002B741E">
        <w:rPr>
          <w:rFonts w:ascii="Verdana" w:hAnsi="Verdana"/>
          <w:sz w:val="20"/>
          <w:szCs w:val="20"/>
        </w:rPr>
        <w:t xml:space="preserve"> 16.10.2015 г., се </w:t>
      </w:r>
      <w:proofErr w:type="spellStart"/>
      <w:r w:rsidRPr="002B741E">
        <w:rPr>
          <w:rFonts w:ascii="Verdana" w:hAnsi="Verdana"/>
          <w:sz w:val="20"/>
          <w:szCs w:val="20"/>
        </w:rPr>
        <w:t>проведе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заседание </w:t>
      </w:r>
      <w:r w:rsidR="002B741E" w:rsidRPr="002B741E">
        <w:rPr>
          <w:rFonts w:ascii="Verdana" w:hAnsi="Verdana"/>
          <w:sz w:val="20"/>
          <w:szCs w:val="20"/>
          <w:lang w:val="bg-BG"/>
        </w:rPr>
        <w:t xml:space="preserve">на Общинска избирателна </w:t>
      </w:r>
      <w:proofErr w:type="spellStart"/>
      <w:r w:rsidR="002B741E" w:rsidRPr="002B741E">
        <w:rPr>
          <w:rFonts w:ascii="Verdana" w:hAnsi="Verdana"/>
          <w:sz w:val="20"/>
          <w:szCs w:val="20"/>
        </w:rPr>
        <w:t>комисия</w:t>
      </w:r>
      <w:proofErr w:type="spellEnd"/>
      <w:r w:rsidR="002B741E" w:rsidRPr="002B741E">
        <w:rPr>
          <w:rFonts w:ascii="Verdana" w:hAnsi="Verdana"/>
          <w:sz w:val="20"/>
          <w:szCs w:val="20"/>
          <w:lang w:val="bg-BG"/>
        </w:rPr>
        <w:t xml:space="preserve"> </w:t>
      </w:r>
      <w:proofErr w:type="gramStart"/>
      <w:r w:rsidRPr="002B741E">
        <w:rPr>
          <w:rFonts w:ascii="Verdana" w:hAnsi="Verdana"/>
          <w:sz w:val="20"/>
          <w:szCs w:val="20"/>
        </w:rPr>
        <w:t>-Н</w:t>
      </w:r>
      <w:proofErr w:type="gramEnd"/>
      <w:r w:rsidRPr="002B741E">
        <w:rPr>
          <w:rFonts w:ascii="Verdana" w:hAnsi="Verdana"/>
          <w:sz w:val="20"/>
          <w:szCs w:val="20"/>
        </w:rPr>
        <w:t>ова За</w:t>
      </w:r>
      <w:r w:rsidR="002B741E" w:rsidRPr="002B741E">
        <w:rPr>
          <w:rFonts w:ascii="Verdana" w:hAnsi="Verdana"/>
          <w:sz w:val="20"/>
          <w:szCs w:val="20"/>
          <w:lang w:val="bg-BG"/>
        </w:rPr>
        <w:t>г</w:t>
      </w:r>
      <w:r w:rsidRPr="002B741E">
        <w:rPr>
          <w:rFonts w:ascii="Verdana" w:hAnsi="Verdana"/>
          <w:sz w:val="20"/>
          <w:szCs w:val="20"/>
        </w:rPr>
        <w:t xml:space="preserve">ора при </w:t>
      </w:r>
      <w:proofErr w:type="spellStart"/>
      <w:r w:rsidRPr="002B741E">
        <w:rPr>
          <w:rFonts w:ascii="Verdana" w:hAnsi="Verdana"/>
          <w:sz w:val="20"/>
          <w:szCs w:val="20"/>
        </w:rPr>
        <w:t>следния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дневен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ред</w:t>
      </w:r>
      <w:proofErr w:type="spellEnd"/>
      <w:r w:rsidRPr="002B741E">
        <w:rPr>
          <w:rFonts w:ascii="Verdana" w:hAnsi="Verdana"/>
          <w:sz w:val="20"/>
          <w:szCs w:val="20"/>
        </w:rPr>
        <w:t xml:space="preserve">: </w:t>
      </w:r>
    </w:p>
    <w:p w:rsidR="007E6F9B" w:rsidRPr="002B741E" w:rsidRDefault="002B741E" w:rsidP="002B741E">
      <w:pPr>
        <w:pStyle w:val="21"/>
        <w:shd w:val="clear" w:color="auto" w:fill="auto"/>
        <w:tabs>
          <w:tab w:val="left" w:pos="1196"/>
        </w:tabs>
        <w:ind w:left="36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1.</w:t>
      </w:r>
      <w:r w:rsidR="00084A50" w:rsidRPr="002B741E">
        <w:rPr>
          <w:rFonts w:ascii="Verdana" w:hAnsi="Verdana"/>
          <w:sz w:val="20"/>
          <w:szCs w:val="20"/>
        </w:rPr>
        <w:t xml:space="preserve">Регистрация на застъпници на </w:t>
      </w:r>
      <w:proofErr w:type="spellStart"/>
      <w:r w:rsidR="00084A50" w:rsidRPr="002B741E">
        <w:rPr>
          <w:rFonts w:ascii="Verdana" w:hAnsi="Verdana"/>
          <w:sz w:val="20"/>
          <w:szCs w:val="20"/>
        </w:rPr>
        <w:t>кандидатските</w:t>
      </w:r>
      <w:proofErr w:type="spellEnd"/>
      <w:r w:rsidRPr="002B741E">
        <w:rPr>
          <w:rFonts w:ascii="Verdana" w:hAnsi="Verdana"/>
          <w:sz w:val="20"/>
          <w:szCs w:val="20"/>
          <w:lang w:val="bg-BG"/>
        </w:rPr>
        <w:t xml:space="preserve"> листи на КП</w:t>
      </w:r>
      <w:r w:rsidR="00084A50" w:rsidRPr="002B741E">
        <w:rPr>
          <w:rFonts w:ascii="Verdana" w:hAnsi="Verdana"/>
          <w:sz w:val="20"/>
          <w:szCs w:val="20"/>
        </w:rPr>
        <w:t xml:space="preserve"> РЕФОРМАТОРСКИ БЛОК.</w:t>
      </w:r>
    </w:p>
    <w:p w:rsidR="007E6F9B" w:rsidRPr="002B741E" w:rsidRDefault="002B741E" w:rsidP="002B741E">
      <w:pPr>
        <w:pStyle w:val="21"/>
        <w:shd w:val="clear" w:color="auto" w:fill="auto"/>
        <w:tabs>
          <w:tab w:val="left" w:pos="1241"/>
        </w:tabs>
        <w:ind w:left="36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2.</w:t>
      </w:r>
      <w:proofErr w:type="spellStart"/>
      <w:r w:rsidR="00084A50" w:rsidRPr="002B741E">
        <w:rPr>
          <w:rFonts w:ascii="Verdana" w:hAnsi="Verdana"/>
          <w:sz w:val="20"/>
          <w:szCs w:val="20"/>
        </w:rPr>
        <w:t>Промяна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в </w:t>
      </w:r>
      <w:proofErr w:type="spellStart"/>
      <w:r w:rsidR="00084A50" w:rsidRPr="002B741E">
        <w:rPr>
          <w:rFonts w:ascii="Verdana" w:hAnsi="Verdana"/>
          <w:sz w:val="20"/>
          <w:szCs w:val="20"/>
        </w:rPr>
        <w:t>състава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СИК № 001, 007, 023, 042, 047, 055, 062.</w:t>
      </w:r>
    </w:p>
    <w:p w:rsidR="007E6F9B" w:rsidRPr="002B741E" w:rsidRDefault="002B741E" w:rsidP="002B741E">
      <w:pPr>
        <w:pStyle w:val="21"/>
        <w:shd w:val="clear" w:color="auto" w:fill="auto"/>
        <w:tabs>
          <w:tab w:val="left" w:pos="1241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     3.</w:t>
      </w:r>
      <w:proofErr w:type="spellStart"/>
      <w:r w:rsidR="00084A50" w:rsidRPr="002B741E">
        <w:rPr>
          <w:rFonts w:ascii="Verdana" w:hAnsi="Verdana"/>
          <w:sz w:val="20"/>
          <w:szCs w:val="20"/>
        </w:rPr>
        <w:t>Промяна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в </w:t>
      </w:r>
      <w:proofErr w:type="spellStart"/>
      <w:r w:rsidR="00084A50" w:rsidRPr="002B741E">
        <w:rPr>
          <w:rFonts w:ascii="Verdana" w:hAnsi="Verdana"/>
          <w:sz w:val="20"/>
          <w:szCs w:val="20"/>
        </w:rPr>
        <w:t>състава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СИК №055.</w:t>
      </w:r>
    </w:p>
    <w:p w:rsidR="007E6F9B" w:rsidRDefault="002B741E" w:rsidP="002B741E">
      <w:pPr>
        <w:pStyle w:val="21"/>
        <w:shd w:val="clear" w:color="auto" w:fill="auto"/>
        <w:tabs>
          <w:tab w:val="left" w:pos="1248"/>
        </w:tabs>
        <w:jc w:val="lef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4.</w:t>
      </w:r>
      <w:r w:rsidR="00084A50" w:rsidRPr="002B741E">
        <w:rPr>
          <w:rFonts w:ascii="Verdana" w:hAnsi="Verdana"/>
          <w:sz w:val="20"/>
          <w:szCs w:val="20"/>
        </w:rPr>
        <w:t xml:space="preserve">Регистрация на застъпници на </w:t>
      </w:r>
      <w:proofErr w:type="spellStart"/>
      <w:r w:rsidR="00084A50" w:rsidRPr="002B741E">
        <w:rPr>
          <w:rFonts w:ascii="Verdana" w:hAnsi="Verdana"/>
          <w:sz w:val="20"/>
          <w:szCs w:val="20"/>
        </w:rPr>
        <w:t>кандидатските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="00084A50" w:rsidRPr="002B741E">
        <w:rPr>
          <w:rFonts w:ascii="Verdana" w:hAnsi="Verdana"/>
          <w:sz w:val="20"/>
          <w:szCs w:val="20"/>
        </w:rPr>
        <w:t>листи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ПП НИКОЛА ПЕТКОВ</w:t>
      </w:r>
    </w:p>
    <w:p w:rsidR="002B741E" w:rsidRPr="002B741E" w:rsidRDefault="002B741E" w:rsidP="002B741E">
      <w:pPr>
        <w:pStyle w:val="21"/>
        <w:shd w:val="clear" w:color="auto" w:fill="auto"/>
        <w:tabs>
          <w:tab w:val="left" w:pos="1248"/>
        </w:tabs>
        <w:jc w:val="left"/>
        <w:rPr>
          <w:rFonts w:ascii="Verdana" w:hAnsi="Verdana"/>
          <w:sz w:val="20"/>
          <w:szCs w:val="20"/>
          <w:lang w:val="bg-BG"/>
        </w:rPr>
      </w:pP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 xml:space="preserve">Зам.председател: Марияна Панайотова Михайлова </w:t>
      </w: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 xml:space="preserve">Секретар Христо Танев Колев </w:t>
      </w: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>Членове:</w:t>
      </w: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>Велина Павлова Колева</w:t>
      </w:r>
      <w:r w:rsidRPr="00617A0B">
        <w:rPr>
          <w:rFonts w:ascii="Verdana" w:hAnsi="Verdana"/>
          <w:sz w:val="20"/>
          <w:szCs w:val="20"/>
        </w:rPr>
        <w:tab/>
      </w:r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>Ралица Веселинова Василева</w:t>
      </w:r>
      <w:r w:rsidRPr="00617A0B">
        <w:rPr>
          <w:rFonts w:ascii="Verdana" w:hAnsi="Verdana"/>
          <w:sz w:val="20"/>
          <w:szCs w:val="20"/>
        </w:rPr>
        <w:tab/>
      </w:r>
      <w:r w:rsidRPr="00617A0B">
        <w:rPr>
          <w:rFonts w:ascii="Verdana" w:hAnsi="Verdana"/>
          <w:sz w:val="20"/>
          <w:szCs w:val="20"/>
        </w:rPr>
        <w:tab/>
      </w:r>
    </w:p>
    <w:p w:rsidR="002B741E" w:rsidRDefault="002B741E" w:rsidP="002B741E">
      <w:pPr>
        <w:pStyle w:val="a6"/>
        <w:ind w:firstLine="851"/>
        <w:jc w:val="both"/>
        <w:rPr>
          <w:rFonts w:ascii="Verdana" w:hAnsi="Verdana"/>
        </w:rPr>
      </w:pPr>
      <w:r w:rsidRPr="00D02B31">
        <w:rPr>
          <w:rFonts w:ascii="Verdana" w:hAnsi="Verdana"/>
        </w:rPr>
        <w:t xml:space="preserve">Християна Йорданова </w:t>
      </w:r>
      <w:proofErr w:type="spellStart"/>
      <w:r w:rsidRPr="00D02B31">
        <w:rPr>
          <w:rFonts w:ascii="Verdana" w:hAnsi="Verdana"/>
        </w:rPr>
        <w:t>Йорданова</w:t>
      </w:r>
      <w:proofErr w:type="spellEnd"/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 xml:space="preserve">Пламен Динев </w:t>
      </w:r>
      <w:proofErr w:type="spellStart"/>
      <w:r w:rsidRPr="00617A0B">
        <w:rPr>
          <w:rFonts w:ascii="Verdana" w:hAnsi="Verdana"/>
          <w:sz w:val="20"/>
          <w:szCs w:val="20"/>
        </w:rPr>
        <w:t>Динев</w:t>
      </w:r>
      <w:proofErr w:type="spellEnd"/>
    </w:p>
    <w:p w:rsidR="002B741E" w:rsidRPr="00617A0B" w:rsidRDefault="002B741E" w:rsidP="002B741E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617A0B">
        <w:rPr>
          <w:rFonts w:ascii="Verdana" w:hAnsi="Verdana"/>
          <w:sz w:val="20"/>
          <w:szCs w:val="20"/>
        </w:rPr>
        <w:t>Росица Минкова Динева</w:t>
      </w:r>
    </w:p>
    <w:p w:rsidR="002B741E" w:rsidRPr="002B741E" w:rsidRDefault="002B741E">
      <w:pPr>
        <w:pStyle w:val="30"/>
        <w:shd w:val="clear" w:color="auto" w:fill="auto"/>
        <w:spacing w:line="263" w:lineRule="exact"/>
        <w:ind w:firstLine="360"/>
        <w:jc w:val="left"/>
        <w:rPr>
          <w:rFonts w:ascii="Verdana" w:hAnsi="Verdana"/>
          <w:sz w:val="20"/>
          <w:szCs w:val="20"/>
          <w:lang w:val="bg-BG"/>
        </w:rPr>
      </w:pPr>
    </w:p>
    <w:p w:rsidR="007E6F9B" w:rsidRPr="002B741E" w:rsidRDefault="00084A50">
      <w:pPr>
        <w:pStyle w:val="30"/>
        <w:shd w:val="clear" w:color="auto" w:fill="auto"/>
        <w:spacing w:line="263" w:lineRule="exact"/>
        <w:ind w:firstLine="360"/>
        <w:jc w:val="left"/>
        <w:rPr>
          <w:rFonts w:ascii="Verdana" w:hAnsi="Verdana"/>
          <w:sz w:val="18"/>
          <w:szCs w:val="18"/>
        </w:rPr>
      </w:pPr>
      <w:r w:rsidRPr="002B741E">
        <w:rPr>
          <w:rFonts w:ascii="Verdana" w:hAnsi="Verdana"/>
          <w:sz w:val="18"/>
          <w:szCs w:val="18"/>
        </w:rPr>
        <w:t xml:space="preserve">След </w:t>
      </w:r>
      <w:proofErr w:type="spellStart"/>
      <w:r w:rsidRPr="002B741E">
        <w:rPr>
          <w:rFonts w:ascii="Verdana" w:hAnsi="Verdana"/>
          <w:sz w:val="18"/>
          <w:szCs w:val="18"/>
        </w:rPr>
        <w:t>като</w:t>
      </w:r>
      <w:proofErr w:type="spellEnd"/>
      <w:r w:rsidRPr="002B741E">
        <w:rPr>
          <w:rFonts w:ascii="Verdana" w:hAnsi="Verdana"/>
          <w:sz w:val="18"/>
          <w:szCs w:val="18"/>
        </w:rPr>
        <w:t xml:space="preserve"> се установи, </w:t>
      </w:r>
      <w:proofErr w:type="spellStart"/>
      <w:r w:rsidRPr="002B741E">
        <w:rPr>
          <w:rFonts w:ascii="Verdana" w:hAnsi="Verdana"/>
          <w:sz w:val="18"/>
          <w:szCs w:val="18"/>
        </w:rPr>
        <w:t>че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е </w:t>
      </w:r>
      <w:proofErr w:type="spellStart"/>
      <w:r w:rsidRPr="002B741E">
        <w:rPr>
          <w:rFonts w:ascii="Verdana" w:hAnsi="Verdana"/>
          <w:sz w:val="18"/>
          <w:szCs w:val="18"/>
        </w:rPr>
        <w:t>налице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необходимият</w:t>
      </w:r>
      <w:proofErr w:type="spellEnd"/>
      <w:r w:rsidRPr="002B741E">
        <w:rPr>
          <w:rFonts w:ascii="Verdana" w:hAnsi="Verdana"/>
          <w:sz w:val="18"/>
          <w:szCs w:val="18"/>
        </w:rPr>
        <w:t xml:space="preserve"> кворум за </w:t>
      </w:r>
      <w:proofErr w:type="spellStart"/>
      <w:r w:rsidRPr="002B741E">
        <w:rPr>
          <w:rFonts w:ascii="Verdana" w:hAnsi="Verdana"/>
          <w:sz w:val="18"/>
          <w:szCs w:val="18"/>
        </w:rPr>
        <w:t>редовно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провеждане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заседание и </w:t>
      </w:r>
      <w:proofErr w:type="spellStart"/>
      <w:r w:rsidRPr="002B741E">
        <w:rPr>
          <w:rFonts w:ascii="Verdana" w:hAnsi="Verdana"/>
          <w:sz w:val="18"/>
          <w:szCs w:val="18"/>
        </w:rPr>
        <w:t>вземане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решения, </w:t>
      </w:r>
      <w:proofErr w:type="spellStart"/>
      <w:r w:rsidRPr="002B741E">
        <w:rPr>
          <w:rFonts w:ascii="Verdana" w:hAnsi="Verdana"/>
          <w:sz w:val="18"/>
          <w:szCs w:val="18"/>
        </w:rPr>
        <w:t>комисията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пр</w:t>
      </w:r>
      <w:proofErr w:type="spellEnd"/>
      <w:r w:rsidR="002B741E" w:rsidRPr="002B741E">
        <w:rPr>
          <w:rFonts w:ascii="Verdana" w:hAnsi="Verdana"/>
          <w:sz w:val="18"/>
          <w:szCs w:val="18"/>
          <w:lang w:val="bg-BG"/>
        </w:rPr>
        <w:t>и</w:t>
      </w:r>
      <w:proofErr w:type="spellStart"/>
      <w:r w:rsidRPr="002B741E">
        <w:rPr>
          <w:rFonts w:ascii="Verdana" w:hAnsi="Verdana"/>
          <w:sz w:val="18"/>
          <w:szCs w:val="18"/>
        </w:rPr>
        <w:t>ст</w:t>
      </w:r>
      <w:proofErr w:type="spellEnd"/>
      <w:r w:rsidR="002B741E" w:rsidRPr="002B741E">
        <w:rPr>
          <w:rFonts w:ascii="Verdana" w:hAnsi="Verdana"/>
          <w:sz w:val="18"/>
          <w:szCs w:val="18"/>
          <w:lang w:val="bg-BG"/>
        </w:rPr>
        <w:t>ъ</w:t>
      </w:r>
      <w:r w:rsidRPr="002B741E">
        <w:rPr>
          <w:rFonts w:ascii="Verdana" w:hAnsi="Verdana"/>
          <w:sz w:val="18"/>
          <w:szCs w:val="18"/>
        </w:rPr>
        <w:t xml:space="preserve">пи </w:t>
      </w:r>
      <w:proofErr w:type="spellStart"/>
      <w:r w:rsidRPr="002B741E">
        <w:rPr>
          <w:rFonts w:ascii="Verdana" w:hAnsi="Verdana"/>
          <w:sz w:val="18"/>
          <w:szCs w:val="18"/>
        </w:rPr>
        <w:t>към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разглеждането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</w:t>
      </w:r>
      <w:proofErr w:type="spellStart"/>
      <w:r w:rsidRPr="002B741E">
        <w:rPr>
          <w:rFonts w:ascii="Verdana" w:hAnsi="Verdana"/>
          <w:sz w:val="18"/>
          <w:szCs w:val="18"/>
        </w:rPr>
        <w:t>точките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от </w:t>
      </w:r>
      <w:proofErr w:type="spellStart"/>
      <w:r w:rsidRPr="002B741E">
        <w:rPr>
          <w:rFonts w:ascii="Verdana" w:hAnsi="Verdana"/>
          <w:sz w:val="18"/>
          <w:szCs w:val="18"/>
        </w:rPr>
        <w:t>дневният</w:t>
      </w:r>
      <w:proofErr w:type="spellEnd"/>
      <w:r w:rsidRPr="002B741E">
        <w:rPr>
          <w:rFonts w:ascii="Verdana" w:hAnsi="Verdana"/>
          <w:sz w:val="18"/>
          <w:szCs w:val="18"/>
        </w:rPr>
        <w:t xml:space="preserve"> ред.</w:t>
      </w:r>
    </w:p>
    <w:p w:rsidR="002B741E" w:rsidRPr="002B741E" w:rsidRDefault="002B741E">
      <w:pPr>
        <w:pStyle w:val="21"/>
        <w:shd w:val="clear" w:color="auto" w:fill="auto"/>
        <w:jc w:val="left"/>
        <w:rPr>
          <w:rStyle w:val="24"/>
          <w:rFonts w:ascii="Verdana" w:hAnsi="Verdana"/>
          <w:sz w:val="18"/>
          <w:szCs w:val="18"/>
          <w:lang w:val="bg-BG"/>
        </w:rPr>
      </w:pPr>
    </w:p>
    <w:p w:rsidR="007E6F9B" w:rsidRPr="002B741E" w:rsidRDefault="00084A50">
      <w:pPr>
        <w:pStyle w:val="21"/>
        <w:shd w:val="clear" w:color="auto" w:fill="auto"/>
        <w:jc w:val="left"/>
        <w:rPr>
          <w:rFonts w:ascii="Verdana" w:hAnsi="Verdana"/>
          <w:sz w:val="20"/>
          <w:szCs w:val="20"/>
        </w:rPr>
      </w:pPr>
      <w:r w:rsidRPr="002B741E">
        <w:rPr>
          <w:rStyle w:val="24"/>
          <w:rFonts w:ascii="Verdana" w:hAnsi="Verdana"/>
          <w:sz w:val="20"/>
          <w:szCs w:val="20"/>
        </w:rPr>
        <w:t xml:space="preserve">По т. 1 от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дневния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оед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>.</w:t>
      </w: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18"/>
          <w:szCs w:val="18"/>
        </w:rPr>
      </w:pPr>
      <w:r w:rsidRPr="002B741E">
        <w:rPr>
          <w:rFonts w:ascii="Verdana" w:hAnsi="Verdana"/>
          <w:sz w:val="18"/>
          <w:szCs w:val="18"/>
        </w:rPr>
        <w:t xml:space="preserve">В </w:t>
      </w:r>
      <w:proofErr w:type="spellStart"/>
      <w:r w:rsidRPr="002B741E">
        <w:rPr>
          <w:rFonts w:ascii="Verdana" w:hAnsi="Verdana"/>
          <w:sz w:val="18"/>
          <w:szCs w:val="18"/>
        </w:rPr>
        <w:t>ОИК-Нова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Загора</w:t>
      </w:r>
      <w:proofErr w:type="spellEnd"/>
      <w:r w:rsidRPr="002B741E">
        <w:rPr>
          <w:rFonts w:ascii="Verdana" w:hAnsi="Verdana"/>
          <w:sz w:val="18"/>
          <w:szCs w:val="18"/>
        </w:rPr>
        <w:t xml:space="preserve"> е </w:t>
      </w:r>
      <w:proofErr w:type="spellStart"/>
      <w:r w:rsidRPr="002B741E">
        <w:rPr>
          <w:rFonts w:ascii="Verdana" w:hAnsi="Verdana"/>
          <w:sz w:val="18"/>
          <w:szCs w:val="18"/>
        </w:rPr>
        <w:t>постьпило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заявление /Приложение № 68-МИ/ от</w:t>
      </w:r>
      <w:proofErr w:type="gramStart"/>
      <w:r w:rsidRPr="002B741E">
        <w:rPr>
          <w:rFonts w:ascii="Verdana" w:hAnsi="Verdana"/>
          <w:sz w:val="18"/>
          <w:szCs w:val="18"/>
        </w:rPr>
        <w:t xml:space="preserve"> Р</w:t>
      </w:r>
      <w:proofErr w:type="gramEnd"/>
      <w:r w:rsidRPr="002B741E">
        <w:rPr>
          <w:rFonts w:ascii="Verdana" w:hAnsi="Verdana"/>
          <w:sz w:val="18"/>
          <w:szCs w:val="18"/>
        </w:rPr>
        <w:t xml:space="preserve">ади Павлов Калинов - </w:t>
      </w:r>
      <w:proofErr w:type="spellStart"/>
      <w:r w:rsidRPr="002B741E">
        <w:rPr>
          <w:rFonts w:ascii="Verdana" w:hAnsi="Verdana"/>
          <w:sz w:val="18"/>
          <w:szCs w:val="18"/>
        </w:rPr>
        <w:t>упълномощен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представител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КОАЛИЦИЯ РЕФОРМАТОРСКИ БЛОК за </w:t>
      </w:r>
      <w:proofErr w:type="spellStart"/>
      <w:r w:rsidRPr="002B741E">
        <w:rPr>
          <w:rFonts w:ascii="Verdana" w:hAnsi="Verdana"/>
          <w:sz w:val="18"/>
          <w:szCs w:val="18"/>
        </w:rPr>
        <w:t>регистриране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застъпници на </w:t>
      </w:r>
      <w:proofErr w:type="spellStart"/>
      <w:r w:rsidRPr="002B741E">
        <w:rPr>
          <w:rFonts w:ascii="Verdana" w:hAnsi="Verdana"/>
          <w:sz w:val="18"/>
          <w:szCs w:val="18"/>
        </w:rPr>
        <w:t>регистрираните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кандидатски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листи</w:t>
      </w:r>
      <w:proofErr w:type="spellEnd"/>
      <w:r w:rsidRPr="002B741E">
        <w:rPr>
          <w:rFonts w:ascii="Verdana" w:hAnsi="Verdana"/>
          <w:sz w:val="18"/>
          <w:szCs w:val="18"/>
        </w:rPr>
        <w:t xml:space="preserve"> от </w:t>
      </w:r>
      <w:proofErr w:type="spellStart"/>
      <w:r w:rsidRPr="002B741E">
        <w:rPr>
          <w:rFonts w:ascii="Verdana" w:hAnsi="Verdana"/>
          <w:sz w:val="18"/>
          <w:szCs w:val="18"/>
        </w:rPr>
        <w:t>тази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политическа</w:t>
      </w:r>
      <w:proofErr w:type="spellEnd"/>
      <w:r w:rsidRPr="002B741E">
        <w:rPr>
          <w:rFonts w:ascii="Verdana" w:hAnsi="Verdana"/>
          <w:sz w:val="18"/>
          <w:szCs w:val="18"/>
        </w:rPr>
        <w:t xml:space="preserve"> партия за участие в изберите на 25.10.2015 г. </w:t>
      </w:r>
      <w:proofErr w:type="spellStart"/>
      <w:r w:rsidRPr="002B741E">
        <w:rPr>
          <w:rFonts w:ascii="Verdana" w:hAnsi="Verdana"/>
          <w:sz w:val="18"/>
          <w:szCs w:val="18"/>
        </w:rPr>
        <w:t>Заявлението</w:t>
      </w:r>
      <w:proofErr w:type="spellEnd"/>
      <w:r w:rsidRPr="002B741E">
        <w:rPr>
          <w:rFonts w:ascii="Verdana" w:hAnsi="Verdana"/>
          <w:sz w:val="18"/>
          <w:szCs w:val="18"/>
        </w:rPr>
        <w:t xml:space="preserve"> е вписано </w:t>
      </w:r>
      <w:proofErr w:type="spellStart"/>
      <w:r w:rsidRPr="002B741E">
        <w:rPr>
          <w:rFonts w:ascii="Verdana" w:hAnsi="Verdana"/>
          <w:sz w:val="18"/>
          <w:szCs w:val="18"/>
        </w:rPr>
        <w:t>във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входящия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Регистьр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</w:t>
      </w:r>
      <w:proofErr w:type="spellStart"/>
      <w:r w:rsidRPr="002B741E">
        <w:rPr>
          <w:rFonts w:ascii="Verdana" w:hAnsi="Verdana"/>
          <w:sz w:val="18"/>
          <w:szCs w:val="18"/>
        </w:rPr>
        <w:t>предложени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 регистрация застъпници и на </w:t>
      </w:r>
      <w:proofErr w:type="spellStart"/>
      <w:r w:rsidRPr="002B741E">
        <w:rPr>
          <w:rFonts w:ascii="Verdana" w:hAnsi="Verdana"/>
          <w:sz w:val="18"/>
          <w:szCs w:val="18"/>
        </w:rPr>
        <w:t>заместващи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застъпници в изберите за </w:t>
      </w:r>
      <w:proofErr w:type="spellStart"/>
      <w:r w:rsidRPr="002B741E">
        <w:rPr>
          <w:rFonts w:ascii="Verdana" w:hAnsi="Verdana"/>
          <w:sz w:val="18"/>
          <w:szCs w:val="18"/>
        </w:rPr>
        <w:t>общински</w:t>
      </w:r>
      <w:proofErr w:type="spellEnd"/>
      <w:r w:rsidRPr="002B741E">
        <w:rPr>
          <w:rFonts w:ascii="Verdana" w:hAnsi="Verdana"/>
          <w:sz w:val="18"/>
          <w:szCs w:val="18"/>
        </w:rPr>
        <w:t xml:space="preserve"> съветници и </w:t>
      </w:r>
      <w:proofErr w:type="spellStart"/>
      <w:r w:rsidRPr="002B741E">
        <w:rPr>
          <w:rFonts w:ascii="Verdana" w:hAnsi="Verdana"/>
          <w:sz w:val="18"/>
          <w:szCs w:val="18"/>
        </w:rPr>
        <w:t>кметове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под № 3 от 16.10.2015 г. </w:t>
      </w:r>
      <w:proofErr w:type="spellStart"/>
      <w:r w:rsidRPr="002B741E">
        <w:rPr>
          <w:rFonts w:ascii="Verdana" w:hAnsi="Verdana"/>
          <w:sz w:val="18"/>
          <w:szCs w:val="18"/>
        </w:rPr>
        <w:t>Към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заявлението</w:t>
      </w:r>
      <w:proofErr w:type="spellEnd"/>
      <w:r w:rsidRPr="002B741E">
        <w:rPr>
          <w:rFonts w:ascii="Verdana" w:hAnsi="Verdana"/>
          <w:sz w:val="18"/>
          <w:szCs w:val="18"/>
        </w:rPr>
        <w:t xml:space="preserve"> е приложен </w:t>
      </w:r>
      <w:proofErr w:type="spellStart"/>
      <w:r w:rsidRPr="002B741E">
        <w:rPr>
          <w:rFonts w:ascii="Verdana" w:hAnsi="Verdana"/>
          <w:sz w:val="18"/>
          <w:szCs w:val="18"/>
        </w:rPr>
        <w:t>списък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</w:t>
      </w:r>
      <w:proofErr w:type="spellStart"/>
      <w:r w:rsidRPr="002B741E">
        <w:rPr>
          <w:rFonts w:ascii="Verdana" w:hAnsi="Verdana"/>
          <w:sz w:val="18"/>
          <w:szCs w:val="18"/>
        </w:rPr>
        <w:t>хартиен</w:t>
      </w:r>
      <w:proofErr w:type="spellEnd"/>
      <w:r w:rsidRPr="002B741E">
        <w:rPr>
          <w:rFonts w:ascii="Verdana" w:hAnsi="Verdana"/>
          <w:sz w:val="18"/>
          <w:szCs w:val="18"/>
        </w:rPr>
        <w:t xml:space="preserve"> и </w:t>
      </w:r>
      <w:proofErr w:type="spellStart"/>
      <w:r w:rsidRPr="002B741E">
        <w:rPr>
          <w:rFonts w:ascii="Verdana" w:hAnsi="Verdana"/>
          <w:sz w:val="18"/>
          <w:szCs w:val="18"/>
        </w:rPr>
        <w:t>електронен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носител</w:t>
      </w:r>
      <w:proofErr w:type="spellEnd"/>
      <w:r w:rsidRPr="002B741E">
        <w:rPr>
          <w:rFonts w:ascii="Verdana" w:hAnsi="Verdana"/>
          <w:sz w:val="18"/>
          <w:szCs w:val="18"/>
        </w:rPr>
        <w:t xml:space="preserve">. При </w:t>
      </w:r>
      <w:proofErr w:type="spellStart"/>
      <w:r w:rsidRPr="002B741E">
        <w:rPr>
          <w:rFonts w:ascii="Verdana" w:hAnsi="Verdana"/>
          <w:sz w:val="18"/>
          <w:szCs w:val="18"/>
        </w:rPr>
        <w:t>извършената</w:t>
      </w:r>
      <w:proofErr w:type="spellEnd"/>
      <w:r w:rsidRPr="002B741E">
        <w:rPr>
          <w:rFonts w:ascii="Verdana" w:hAnsi="Verdana"/>
          <w:sz w:val="18"/>
          <w:szCs w:val="18"/>
        </w:rPr>
        <w:t xml:space="preserve"> проверка от</w:t>
      </w:r>
      <w:proofErr w:type="gramStart"/>
      <w:r w:rsidRPr="002B741E">
        <w:rPr>
          <w:rFonts w:ascii="Verdana" w:hAnsi="Verdana"/>
          <w:sz w:val="18"/>
          <w:szCs w:val="18"/>
        </w:rPr>
        <w:t xml:space="preserve"> „И</w:t>
      </w:r>
      <w:proofErr w:type="gramEnd"/>
      <w:r w:rsidRPr="002B741E">
        <w:rPr>
          <w:rFonts w:ascii="Verdana" w:hAnsi="Verdana"/>
          <w:sz w:val="18"/>
          <w:szCs w:val="18"/>
        </w:rPr>
        <w:t xml:space="preserve">нформационно </w:t>
      </w:r>
      <w:proofErr w:type="spellStart"/>
      <w:r w:rsidRPr="002B741E">
        <w:rPr>
          <w:rFonts w:ascii="Verdana" w:hAnsi="Verdana"/>
          <w:sz w:val="18"/>
          <w:szCs w:val="18"/>
        </w:rPr>
        <w:t>обслужване</w:t>
      </w:r>
      <w:proofErr w:type="spellEnd"/>
      <w:r w:rsidRPr="002B741E">
        <w:rPr>
          <w:rFonts w:ascii="Verdana" w:hAnsi="Verdana"/>
          <w:sz w:val="18"/>
          <w:szCs w:val="18"/>
        </w:rPr>
        <w:t xml:space="preserve">" АД не е </w:t>
      </w:r>
      <w:proofErr w:type="spellStart"/>
      <w:r w:rsidRPr="002B741E">
        <w:rPr>
          <w:rFonts w:ascii="Verdana" w:hAnsi="Verdana"/>
          <w:sz w:val="18"/>
          <w:szCs w:val="18"/>
        </w:rPr>
        <w:t>установена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несъвместимост</w:t>
      </w:r>
      <w:proofErr w:type="spellEnd"/>
      <w:r w:rsidRPr="002B741E">
        <w:rPr>
          <w:rFonts w:ascii="Verdana" w:hAnsi="Verdana"/>
          <w:sz w:val="18"/>
          <w:szCs w:val="18"/>
        </w:rPr>
        <w:t xml:space="preserve"> по отношение на </w:t>
      </w:r>
      <w:proofErr w:type="spellStart"/>
      <w:r w:rsidRPr="002B741E">
        <w:rPr>
          <w:rFonts w:ascii="Verdana" w:hAnsi="Verdana"/>
          <w:sz w:val="18"/>
          <w:szCs w:val="18"/>
        </w:rPr>
        <w:t>предложените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 застъпници лица.</w:t>
      </w: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18"/>
          <w:szCs w:val="18"/>
        </w:rPr>
      </w:pPr>
      <w:proofErr w:type="spellStart"/>
      <w:r w:rsidRPr="002B741E">
        <w:rPr>
          <w:rFonts w:ascii="Verdana" w:hAnsi="Verdana"/>
          <w:sz w:val="18"/>
          <w:szCs w:val="18"/>
        </w:rPr>
        <w:t>ОИК-Нова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Загора</w:t>
      </w:r>
      <w:proofErr w:type="spellEnd"/>
      <w:r w:rsidRPr="002B741E">
        <w:rPr>
          <w:rFonts w:ascii="Verdana" w:hAnsi="Verdana"/>
          <w:sz w:val="18"/>
          <w:szCs w:val="18"/>
        </w:rPr>
        <w:t xml:space="preserve">, след </w:t>
      </w:r>
      <w:proofErr w:type="spellStart"/>
      <w:r w:rsidRPr="002B741E">
        <w:rPr>
          <w:rFonts w:ascii="Verdana" w:hAnsi="Verdana"/>
          <w:sz w:val="18"/>
          <w:szCs w:val="18"/>
        </w:rPr>
        <w:t>извършена</w:t>
      </w:r>
      <w:proofErr w:type="spellEnd"/>
      <w:r w:rsidRPr="002B741E">
        <w:rPr>
          <w:rFonts w:ascii="Verdana" w:hAnsi="Verdana"/>
          <w:sz w:val="18"/>
          <w:szCs w:val="18"/>
        </w:rPr>
        <w:t xml:space="preserve"> проверка </w:t>
      </w:r>
      <w:proofErr w:type="spellStart"/>
      <w:r w:rsidRPr="002B741E">
        <w:rPr>
          <w:rFonts w:ascii="Verdana" w:hAnsi="Verdana"/>
          <w:sz w:val="18"/>
          <w:szCs w:val="18"/>
        </w:rPr>
        <w:t>като</w:t>
      </w:r>
      <w:proofErr w:type="spellEnd"/>
      <w:r w:rsidRPr="002B741E">
        <w:rPr>
          <w:rFonts w:ascii="Verdana" w:hAnsi="Verdana"/>
          <w:sz w:val="18"/>
          <w:szCs w:val="18"/>
        </w:rPr>
        <w:t xml:space="preserve"> установи, </w:t>
      </w:r>
      <w:proofErr w:type="spellStart"/>
      <w:r w:rsidRPr="002B741E">
        <w:rPr>
          <w:rFonts w:ascii="Verdana" w:hAnsi="Verdana"/>
          <w:sz w:val="18"/>
          <w:szCs w:val="18"/>
        </w:rPr>
        <w:t>че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не </w:t>
      </w:r>
      <w:proofErr w:type="spellStart"/>
      <w:r w:rsidRPr="002B741E">
        <w:rPr>
          <w:rFonts w:ascii="Verdana" w:hAnsi="Verdana"/>
          <w:sz w:val="18"/>
          <w:szCs w:val="18"/>
        </w:rPr>
        <w:t>са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налице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пречки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 </w:t>
      </w:r>
      <w:proofErr w:type="spellStart"/>
      <w:r w:rsidRPr="002B741E">
        <w:rPr>
          <w:rFonts w:ascii="Verdana" w:hAnsi="Verdana"/>
          <w:sz w:val="18"/>
          <w:szCs w:val="18"/>
        </w:rPr>
        <w:t>регистриране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</w:t>
      </w:r>
      <w:proofErr w:type="spellStart"/>
      <w:r w:rsidRPr="002B741E">
        <w:rPr>
          <w:rFonts w:ascii="Verdana" w:hAnsi="Verdana"/>
          <w:sz w:val="18"/>
          <w:szCs w:val="18"/>
        </w:rPr>
        <w:t>заявените</w:t>
      </w:r>
      <w:proofErr w:type="spellEnd"/>
      <w:r w:rsidRPr="002B741E">
        <w:rPr>
          <w:rFonts w:ascii="Verdana" w:hAnsi="Verdana"/>
          <w:sz w:val="18"/>
          <w:szCs w:val="18"/>
        </w:rPr>
        <w:t xml:space="preserve"> застъпници на </w:t>
      </w:r>
      <w:proofErr w:type="spellStart"/>
      <w:r w:rsidRPr="002B741E">
        <w:rPr>
          <w:rFonts w:ascii="Verdana" w:hAnsi="Verdana"/>
          <w:sz w:val="18"/>
          <w:szCs w:val="18"/>
        </w:rPr>
        <w:t>кандидатските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листи</w:t>
      </w:r>
      <w:proofErr w:type="spellEnd"/>
      <w:r w:rsidRPr="002B741E">
        <w:rPr>
          <w:rFonts w:ascii="Verdana" w:hAnsi="Verdana"/>
          <w:sz w:val="18"/>
          <w:szCs w:val="18"/>
        </w:rPr>
        <w:t xml:space="preserve"> на КОАЛИЦИЯ РЕФОРМАТОРСКИ БЛОК, на основани</w:t>
      </w:r>
      <w:proofErr w:type="gramStart"/>
      <w:r w:rsidRPr="002B741E">
        <w:rPr>
          <w:rFonts w:ascii="Verdana" w:hAnsi="Verdana"/>
          <w:sz w:val="18"/>
          <w:szCs w:val="18"/>
        </w:rPr>
        <w:t>е</w:t>
      </w:r>
      <w:proofErr w:type="gramEnd"/>
      <w:r w:rsidRPr="002B741E">
        <w:rPr>
          <w:rFonts w:ascii="Verdana" w:hAnsi="Verdana"/>
          <w:sz w:val="18"/>
          <w:szCs w:val="18"/>
        </w:rPr>
        <w:t xml:space="preserve"> чл. 87, ал. 1, т. 18 </w:t>
      </w:r>
      <w:proofErr w:type="spellStart"/>
      <w:r w:rsidRPr="002B741E">
        <w:rPr>
          <w:rFonts w:ascii="Verdana" w:hAnsi="Verdana"/>
          <w:sz w:val="18"/>
          <w:szCs w:val="18"/>
        </w:rPr>
        <w:t>във</w:t>
      </w:r>
      <w:proofErr w:type="spellEnd"/>
      <w:r w:rsidRPr="002B741E">
        <w:rPr>
          <w:rFonts w:ascii="Verdana" w:hAnsi="Verdana"/>
          <w:sz w:val="18"/>
          <w:szCs w:val="18"/>
        </w:rPr>
        <w:t xml:space="preserve"> </w:t>
      </w:r>
      <w:proofErr w:type="spellStart"/>
      <w:r w:rsidRPr="002B741E">
        <w:rPr>
          <w:rFonts w:ascii="Verdana" w:hAnsi="Verdana"/>
          <w:sz w:val="18"/>
          <w:szCs w:val="18"/>
        </w:rPr>
        <w:t>връзка</w:t>
      </w:r>
      <w:proofErr w:type="spellEnd"/>
      <w:r w:rsidRPr="002B741E">
        <w:rPr>
          <w:rFonts w:ascii="Verdana" w:hAnsi="Verdana"/>
          <w:sz w:val="18"/>
          <w:szCs w:val="18"/>
        </w:rPr>
        <w:t xml:space="preserve"> с чл. 118, ал. 2 от </w:t>
      </w:r>
      <w:proofErr w:type="spellStart"/>
      <w:r w:rsidRPr="002B741E">
        <w:rPr>
          <w:rFonts w:ascii="Verdana" w:hAnsi="Verdana"/>
          <w:sz w:val="18"/>
          <w:szCs w:val="18"/>
        </w:rPr>
        <w:t>Изборния</w:t>
      </w:r>
      <w:proofErr w:type="spellEnd"/>
      <w:r w:rsidRPr="002B741E">
        <w:rPr>
          <w:rFonts w:ascii="Verdana" w:hAnsi="Verdana"/>
          <w:sz w:val="18"/>
          <w:szCs w:val="18"/>
        </w:rPr>
        <w:t xml:space="preserve"> кодекс.</w:t>
      </w:r>
    </w:p>
    <w:p w:rsidR="007E6F9B" w:rsidRPr="002B741E" w:rsidRDefault="00084A50">
      <w:pPr>
        <w:pStyle w:val="50"/>
        <w:shd w:val="clear" w:color="auto" w:fill="auto"/>
        <w:spacing w:line="200" w:lineRule="exact"/>
        <w:ind w:firstLine="360"/>
        <w:jc w:val="left"/>
      </w:pPr>
      <w:r w:rsidRPr="002B741E">
        <w:t>РЕШИ</w:t>
      </w:r>
    </w:p>
    <w:p w:rsidR="002B741E" w:rsidRPr="002B741E" w:rsidRDefault="001627E1" w:rsidP="001627E1">
      <w:pPr>
        <w:pStyle w:val="21"/>
        <w:shd w:val="clear" w:color="auto" w:fill="auto"/>
        <w:tabs>
          <w:tab w:val="left" w:pos="1196"/>
        </w:tabs>
        <w:spacing w:line="21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1.</w:t>
      </w:r>
      <w:proofErr w:type="spellStart"/>
      <w:r w:rsidR="00084A50" w:rsidRPr="002B741E">
        <w:rPr>
          <w:rFonts w:ascii="Verdana" w:hAnsi="Verdana"/>
          <w:sz w:val="20"/>
          <w:szCs w:val="20"/>
        </w:rPr>
        <w:t>Регистрира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за застъпници на </w:t>
      </w:r>
      <w:proofErr w:type="spellStart"/>
      <w:r w:rsidR="00084A50" w:rsidRPr="002B741E">
        <w:rPr>
          <w:rFonts w:ascii="Verdana" w:hAnsi="Verdana"/>
          <w:sz w:val="20"/>
          <w:szCs w:val="20"/>
        </w:rPr>
        <w:t>регистрираните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="00084A50" w:rsidRPr="002B741E">
        <w:rPr>
          <w:rFonts w:ascii="Verdana" w:hAnsi="Verdana"/>
          <w:sz w:val="20"/>
          <w:szCs w:val="20"/>
        </w:rPr>
        <w:t>кандидатските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="00084A50" w:rsidRPr="002B741E">
        <w:rPr>
          <w:rFonts w:ascii="Verdana" w:hAnsi="Verdana"/>
          <w:sz w:val="20"/>
          <w:szCs w:val="20"/>
        </w:rPr>
        <w:t>листи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КОАЛИЦИЯ РЕФОРМАТОРСКИ БЛОК в </w:t>
      </w:r>
      <w:proofErr w:type="spellStart"/>
      <w:r w:rsidR="00084A50" w:rsidRPr="002B741E">
        <w:rPr>
          <w:rFonts w:ascii="Verdana" w:hAnsi="Verdana"/>
          <w:sz w:val="20"/>
          <w:szCs w:val="20"/>
        </w:rPr>
        <w:t>избирателни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секции на </w:t>
      </w:r>
      <w:proofErr w:type="spellStart"/>
      <w:r w:rsidR="00084A50" w:rsidRPr="002B741E">
        <w:rPr>
          <w:rFonts w:ascii="Verdana" w:hAnsi="Verdana"/>
          <w:sz w:val="20"/>
          <w:szCs w:val="20"/>
        </w:rPr>
        <w:t>територията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Община Нова </w:t>
      </w:r>
      <w:proofErr w:type="spellStart"/>
      <w:r w:rsidR="00084A50" w:rsidRPr="002B741E">
        <w:rPr>
          <w:rFonts w:ascii="Verdana" w:hAnsi="Verdana"/>
          <w:sz w:val="20"/>
          <w:szCs w:val="20"/>
        </w:rPr>
        <w:t>Загора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за изберите за </w:t>
      </w:r>
      <w:proofErr w:type="spellStart"/>
      <w:r w:rsidR="00084A50" w:rsidRPr="002B741E">
        <w:rPr>
          <w:rFonts w:ascii="Verdana" w:hAnsi="Verdana"/>
          <w:sz w:val="20"/>
          <w:szCs w:val="20"/>
        </w:rPr>
        <w:t>общински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съветници и </w:t>
      </w:r>
      <w:proofErr w:type="spellStart"/>
      <w:r w:rsidR="00084A50" w:rsidRPr="002B741E">
        <w:rPr>
          <w:rFonts w:ascii="Verdana" w:hAnsi="Verdana"/>
          <w:sz w:val="20"/>
          <w:szCs w:val="20"/>
        </w:rPr>
        <w:t>кметове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25.10.2015 г. </w:t>
      </w:r>
      <w:proofErr w:type="spellStart"/>
      <w:r w:rsidR="00084A50" w:rsidRPr="002B741E">
        <w:rPr>
          <w:rFonts w:ascii="Verdana" w:hAnsi="Verdana"/>
          <w:sz w:val="20"/>
          <w:szCs w:val="20"/>
        </w:rPr>
        <w:t>следните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r w:rsidR="00084A50" w:rsidRPr="002B741E">
        <w:rPr>
          <w:rStyle w:val="2Verdana95pt"/>
          <w:sz w:val="20"/>
          <w:szCs w:val="20"/>
        </w:rPr>
        <w:t>62/</w:t>
      </w:r>
      <w:proofErr w:type="spellStart"/>
      <w:r w:rsidR="00084A50" w:rsidRPr="002B741E">
        <w:rPr>
          <w:rStyle w:val="2Verdana95pt"/>
          <w:sz w:val="20"/>
          <w:szCs w:val="20"/>
        </w:rPr>
        <w:t>шестдесет</w:t>
      </w:r>
      <w:proofErr w:type="spellEnd"/>
      <w:r w:rsidR="00084A50" w:rsidRPr="002B741E">
        <w:rPr>
          <w:rStyle w:val="2Verdana95pt"/>
          <w:sz w:val="20"/>
          <w:szCs w:val="20"/>
        </w:rPr>
        <w:t xml:space="preserve"> и две </w:t>
      </w:r>
      <w:r w:rsidR="00084A50" w:rsidRPr="002B741E">
        <w:rPr>
          <w:rFonts w:ascii="Verdana" w:hAnsi="Verdana"/>
          <w:sz w:val="20"/>
          <w:szCs w:val="20"/>
        </w:rPr>
        <w:t>/ лица:</w:t>
      </w:r>
    </w:p>
    <w:p w:rsidR="007E6F9B" w:rsidRPr="002B741E" w:rsidRDefault="00084A50" w:rsidP="002B741E">
      <w:pPr>
        <w:pStyle w:val="21"/>
        <w:shd w:val="clear" w:color="auto" w:fill="auto"/>
        <w:tabs>
          <w:tab w:val="left" w:pos="1196"/>
        </w:tabs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Живка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Митева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Нанчева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Дичка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Ганчева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Тодорова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gramStart"/>
      <w:r w:rsidRPr="002B741E">
        <w:rPr>
          <w:rStyle w:val="2"/>
          <w:rFonts w:ascii="Verdana" w:hAnsi="Verdana"/>
          <w:sz w:val="20"/>
          <w:szCs w:val="20"/>
        </w:rPr>
        <w:t>Правда</w:t>
      </w:r>
      <w:proofErr w:type="gram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Петкова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Захариева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Преслава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Койчева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Николова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Теодора Стоянова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Стефанова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Миколина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Стоянова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Ренета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Атанасова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Христова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>Стойка Николаева Георгиева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Жулиета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Стоянова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Пенка Иванова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Танева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Мариела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Димчева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Дичева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Стоян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Любомиров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Йорданов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Господинка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Недялкова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5"/>
          <w:rFonts w:ascii="Verdana" w:hAnsi="Verdana"/>
          <w:sz w:val="20"/>
          <w:szCs w:val="20"/>
        </w:rPr>
        <w:t>Пенкова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Красимира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Савкова Иорданова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Пенка Стоянова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Петкова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Койна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Господинова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Златарова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Румен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Миланов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Петров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Цветан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Руменов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Петков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Александър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Миленов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Ананиев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Теодор Димитров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Пенев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Петранка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Димитрова Иванова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lastRenderedPageBreak/>
        <w:t xml:space="preserve">Маруся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Гинчева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Елена Иванова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Люцканова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Галя Тодорова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Николова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Ваня Трифонова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Желязкова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>Румяна Трифонова Михайлова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Росица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Стойчева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Магдалина Николаева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Цветана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Савкова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Владева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Диян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Тодоров Петров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Нилолай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Иванов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Арнаудов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Недка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Стоянова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Косева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Светлана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Вълкова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Динева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Иванка Иванова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Стойнова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Цветан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Щерев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Янков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Юлиян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Динев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Миладинов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Иванка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Иоргова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Митев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Росица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Колева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Петрова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Style w:val="2"/>
          <w:rFonts w:ascii="Verdana" w:hAnsi="Verdana"/>
          <w:sz w:val="20"/>
          <w:szCs w:val="20"/>
        </w:rPr>
        <w:t>Недко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Славов</w:t>
      </w:r>
      <w:proofErr w:type="spellEnd"/>
      <w:r w:rsidRPr="002B741E">
        <w:rPr>
          <w:rStyle w:val="2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Ботев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Мария Петрова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Желева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"/>
          <w:rFonts w:ascii="Verdana" w:hAnsi="Verdana"/>
          <w:sz w:val="20"/>
          <w:szCs w:val="20"/>
        </w:rPr>
        <w:t xml:space="preserve">Катя Иванова </w:t>
      </w:r>
      <w:proofErr w:type="spellStart"/>
      <w:r w:rsidRPr="002B741E">
        <w:rPr>
          <w:rStyle w:val="2"/>
          <w:rFonts w:ascii="Verdana" w:hAnsi="Verdana"/>
          <w:sz w:val="20"/>
          <w:szCs w:val="20"/>
        </w:rPr>
        <w:t>Вълкова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Динко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Андонов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Атанасов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Петър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Митев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Петров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Иванка Иванова Апостолова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Тодорка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Маринова </w:t>
      </w:r>
      <w:proofErr w:type="spellStart"/>
      <w:r w:rsidRPr="002B741E">
        <w:rPr>
          <w:rFonts w:ascii="Verdana" w:hAnsi="Verdana"/>
          <w:sz w:val="20"/>
          <w:szCs w:val="20"/>
        </w:rPr>
        <w:t>Станева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Росица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Стоянова </w:t>
      </w:r>
      <w:proofErr w:type="spellStart"/>
      <w:r w:rsidRPr="002B741E">
        <w:rPr>
          <w:rFonts w:ascii="Verdana" w:hAnsi="Verdana"/>
          <w:sz w:val="20"/>
          <w:szCs w:val="20"/>
        </w:rPr>
        <w:t>Донева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Бонка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Куртева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Радостина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r w:rsidRPr="002B741E">
        <w:rPr>
          <w:rStyle w:val="24"/>
          <w:rFonts w:ascii="Verdana" w:hAnsi="Verdana"/>
          <w:sz w:val="20"/>
          <w:szCs w:val="20"/>
        </w:rPr>
        <w:t>Димитрова</w:t>
      </w: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Тенева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Катя </w:t>
      </w:r>
      <w:proofErr w:type="spellStart"/>
      <w:r w:rsidRPr="002B741E">
        <w:rPr>
          <w:rFonts w:ascii="Verdana" w:hAnsi="Verdana"/>
          <w:sz w:val="20"/>
          <w:szCs w:val="20"/>
        </w:rPr>
        <w:t>Динева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Мутафчиева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Дакка Иванова Христова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Донка Стоянова Петрова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Диньо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Георгиев </w:t>
      </w:r>
      <w:proofErr w:type="spellStart"/>
      <w:r w:rsidRPr="002B741E">
        <w:rPr>
          <w:rFonts w:ascii="Verdana" w:hAnsi="Verdana"/>
          <w:sz w:val="20"/>
          <w:szCs w:val="20"/>
        </w:rPr>
        <w:t>Господинов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Динко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Александров </w:t>
      </w:r>
      <w:proofErr w:type="spellStart"/>
      <w:r w:rsidRPr="002B741E">
        <w:rPr>
          <w:rFonts w:ascii="Verdana" w:hAnsi="Verdana"/>
          <w:sz w:val="20"/>
          <w:szCs w:val="20"/>
        </w:rPr>
        <w:t>Николов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Динка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Димитрова Стоянова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Слави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Стоиков </w:t>
      </w:r>
      <w:proofErr w:type="spellStart"/>
      <w:r w:rsidRPr="002B741E">
        <w:rPr>
          <w:rFonts w:ascii="Verdana" w:hAnsi="Verdana"/>
          <w:sz w:val="20"/>
          <w:szCs w:val="20"/>
        </w:rPr>
        <w:t>Филипов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Георги Стоянов </w:t>
      </w:r>
      <w:proofErr w:type="spellStart"/>
      <w:r w:rsidRPr="002B741E">
        <w:rPr>
          <w:rFonts w:ascii="Verdana" w:hAnsi="Verdana"/>
          <w:sz w:val="20"/>
          <w:szCs w:val="20"/>
        </w:rPr>
        <w:t>Кичюков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Петко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Минчев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Тинка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Цонева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Динева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Кирил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 Иванов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Мария </w:t>
      </w:r>
      <w:proofErr w:type="spellStart"/>
      <w:r w:rsidRPr="002B741E">
        <w:rPr>
          <w:rFonts w:ascii="Verdana" w:hAnsi="Verdana"/>
          <w:sz w:val="20"/>
          <w:szCs w:val="20"/>
        </w:rPr>
        <w:t>Вълчева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Петкова</w:t>
      </w:r>
      <w:proofErr w:type="spell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Тошко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Сандев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Тодоров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Илия </w:t>
      </w:r>
      <w:proofErr w:type="gramStart"/>
      <w:r w:rsidRPr="002B741E">
        <w:rPr>
          <w:rFonts w:ascii="Verdana" w:hAnsi="Verdana"/>
          <w:sz w:val="20"/>
          <w:szCs w:val="20"/>
        </w:rPr>
        <w:t>Милков</w:t>
      </w:r>
      <w:proofErr w:type="gram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Кънчев</w:t>
      </w:r>
      <w:proofErr w:type="spellEnd"/>
    </w:p>
    <w:p w:rsidR="007E6F9B" w:rsidRPr="002B741E" w:rsidRDefault="002B741E" w:rsidP="002B741E">
      <w:pPr>
        <w:pStyle w:val="21"/>
        <w:shd w:val="clear" w:color="auto" w:fill="auto"/>
        <w:tabs>
          <w:tab w:val="left" w:pos="1258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2. </w:t>
      </w:r>
      <w:r w:rsidR="00084A50" w:rsidRPr="002B741E">
        <w:rPr>
          <w:rFonts w:ascii="Verdana" w:hAnsi="Verdana"/>
          <w:sz w:val="20"/>
          <w:szCs w:val="20"/>
        </w:rPr>
        <w:t xml:space="preserve">Да се </w:t>
      </w:r>
      <w:proofErr w:type="spellStart"/>
      <w:r w:rsidR="00084A50" w:rsidRPr="002B741E">
        <w:rPr>
          <w:rFonts w:ascii="Verdana" w:hAnsi="Verdana"/>
          <w:sz w:val="20"/>
          <w:szCs w:val="20"/>
        </w:rPr>
        <w:t>издаде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удостоверение за </w:t>
      </w:r>
      <w:proofErr w:type="spellStart"/>
      <w:r w:rsidR="00084A50" w:rsidRPr="002B741E">
        <w:rPr>
          <w:rFonts w:ascii="Verdana" w:hAnsi="Verdana"/>
          <w:sz w:val="20"/>
          <w:szCs w:val="20"/>
        </w:rPr>
        <w:t>застьпник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proofErr w:type="gramStart"/>
      <w:r w:rsidR="00084A50" w:rsidRPr="002B741E">
        <w:rPr>
          <w:rFonts w:ascii="Verdana" w:hAnsi="Verdana"/>
          <w:sz w:val="20"/>
          <w:szCs w:val="20"/>
        </w:rPr>
        <w:t>на</w:t>
      </w:r>
      <w:proofErr w:type="gramEnd"/>
      <w:r w:rsidR="00084A50" w:rsidRPr="002B741E">
        <w:rPr>
          <w:rFonts w:ascii="Verdana" w:hAnsi="Verdana"/>
          <w:sz w:val="20"/>
          <w:szCs w:val="20"/>
        </w:rPr>
        <w:t xml:space="preserve"> всяко от </w:t>
      </w:r>
      <w:proofErr w:type="spellStart"/>
      <w:r w:rsidR="00084A50" w:rsidRPr="002B741E">
        <w:rPr>
          <w:rFonts w:ascii="Verdana" w:hAnsi="Verdana"/>
          <w:sz w:val="20"/>
          <w:szCs w:val="20"/>
        </w:rPr>
        <w:t>лицата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по т. 1.</w:t>
      </w:r>
    </w:p>
    <w:p w:rsidR="007E6F9B" w:rsidRPr="002B741E" w:rsidRDefault="002B741E" w:rsidP="002B741E">
      <w:pPr>
        <w:pStyle w:val="21"/>
        <w:shd w:val="clear" w:color="auto" w:fill="auto"/>
        <w:tabs>
          <w:tab w:val="left" w:pos="1208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3. </w:t>
      </w:r>
      <w:proofErr w:type="spellStart"/>
      <w:r w:rsidR="00084A50" w:rsidRPr="002B741E">
        <w:rPr>
          <w:rFonts w:ascii="Verdana" w:hAnsi="Verdana"/>
          <w:sz w:val="20"/>
          <w:szCs w:val="20"/>
        </w:rPr>
        <w:t>Лицата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по т. 1 да се </w:t>
      </w:r>
      <w:proofErr w:type="spellStart"/>
      <w:r w:rsidR="00084A50" w:rsidRPr="002B741E">
        <w:rPr>
          <w:rFonts w:ascii="Verdana" w:hAnsi="Verdana"/>
          <w:sz w:val="20"/>
          <w:szCs w:val="20"/>
        </w:rPr>
        <w:t>впишат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в </w:t>
      </w:r>
      <w:proofErr w:type="spellStart"/>
      <w:r w:rsidR="00084A50" w:rsidRPr="002B741E">
        <w:rPr>
          <w:rFonts w:ascii="Verdana" w:hAnsi="Verdana"/>
          <w:sz w:val="20"/>
          <w:szCs w:val="20"/>
        </w:rPr>
        <w:t>публичния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="00084A50" w:rsidRPr="002B741E">
        <w:rPr>
          <w:rFonts w:ascii="Verdana" w:hAnsi="Verdana"/>
          <w:sz w:val="20"/>
          <w:szCs w:val="20"/>
        </w:rPr>
        <w:t>регистър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на застъпниците по чл. 122, ал. 1 от </w:t>
      </w:r>
      <w:proofErr w:type="spellStart"/>
      <w:r w:rsidR="00084A50" w:rsidRPr="002B741E">
        <w:rPr>
          <w:rFonts w:ascii="Verdana" w:hAnsi="Verdana"/>
          <w:sz w:val="20"/>
          <w:szCs w:val="20"/>
        </w:rPr>
        <w:t>Изборния</w:t>
      </w:r>
      <w:proofErr w:type="spellEnd"/>
      <w:r w:rsidR="00084A50" w:rsidRPr="002B741E">
        <w:rPr>
          <w:rFonts w:ascii="Verdana" w:hAnsi="Verdana"/>
          <w:sz w:val="20"/>
          <w:szCs w:val="20"/>
        </w:rPr>
        <w:t xml:space="preserve"> кодекс.</w:t>
      </w:r>
    </w:p>
    <w:p w:rsidR="003A414C" w:rsidRP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A414C">
        <w:rPr>
          <w:rFonts w:ascii="Verdana" w:hAnsi="Verdana"/>
          <w:sz w:val="20"/>
          <w:szCs w:val="20"/>
        </w:rPr>
        <w:t xml:space="preserve">ГЛАСУВАЛИ: 9 - Марияна Панайотова Михайлова, Христо Танев Колев, Велина Павлова Колева,Владимир Христов Михайлов,Ралица Веселинова Василева, Християна Йорданова </w:t>
      </w:r>
      <w:proofErr w:type="spellStart"/>
      <w:r w:rsidRPr="003A414C">
        <w:rPr>
          <w:rFonts w:ascii="Verdana" w:hAnsi="Verdana"/>
          <w:sz w:val="20"/>
          <w:szCs w:val="20"/>
        </w:rPr>
        <w:t>Йорданова</w:t>
      </w:r>
      <w:proofErr w:type="spellEnd"/>
      <w:r w:rsidRPr="003A414C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3A414C">
        <w:rPr>
          <w:rFonts w:ascii="Verdana" w:hAnsi="Verdana"/>
          <w:sz w:val="20"/>
          <w:szCs w:val="20"/>
        </w:rPr>
        <w:t>Динев</w:t>
      </w:r>
      <w:proofErr w:type="spellEnd"/>
      <w:r w:rsidRPr="003A414C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7E6F9B" w:rsidRPr="002B741E" w:rsidRDefault="007E6F9B">
      <w:pPr>
        <w:rPr>
          <w:rFonts w:ascii="Verdana" w:hAnsi="Verdana"/>
          <w:sz w:val="20"/>
          <w:szCs w:val="20"/>
        </w:rPr>
      </w:pPr>
    </w:p>
    <w:p w:rsidR="007E6F9B" w:rsidRPr="002B741E" w:rsidRDefault="00084A50">
      <w:pPr>
        <w:pStyle w:val="21"/>
        <w:shd w:val="clear" w:color="auto" w:fill="auto"/>
        <w:spacing w:line="210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Style w:val="24"/>
          <w:rFonts w:ascii="Verdana" w:hAnsi="Verdana"/>
          <w:sz w:val="20"/>
          <w:szCs w:val="20"/>
        </w:rPr>
        <w:t xml:space="preserve">По т. 2 от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дневния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 xml:space="preserve"> ред.</w:t>
      </w:r>
    </w:p>
    <w:p w:rsidR="007E6F9B" w:rsidRPr="002B741E" w:rsidRDefault="00084A50">
      <w:pPr>
        <w:pStyle w:val="21"/>
        <w:shd w:val="clear" w:color="auto" w:fill="auto"/>
        <w:spacing w:line="277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В </w:t>
      </w:r>
      <w:proofErr w:type="spellStart"/>
      <w:r w:rsidRPr="002B741E">
        <w:rPr>
          <w:rFonts w:ascii="Verdana" w:hAnsi="Verdana"/>
          <w:sz w:val="20"/>
          <w:szCs w:val="20"/>
        </w:rPr>
        <w:t>ОИК-Нова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е </w:t>
      </w:r>
      <w:proofErr w:type="spellStart"/>
      <w:r w:rsidRPr="002B741E">
        <w:rPr>
          <w:rFonts w:ascii="Verdana" w:hAnsi="Verdana"/>
          <w:sz w:val="20"/>
          <w:szCs w:val="20"/>
        </w:rPr>
        <w:t>постъпило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заявление с </w:t>
      </w:r>
      <w:proofErr w:type="spellStart"/>
      <w:r w:rsidRPr="002B741E">
        <w:rPr>
          <w:rFonts w:ascii="Verdana" w:hAnsi="Verdana"/>
          <w:sz w:val="20"/>
          <w:szCs w:val="20"/>
        </w:rPr>
        <w:t>вх</w:t>
      </w:r>
      <w:proofErr w:type="spellEnd"/>
      <w:r w:rsidRPr="002B741E">
        <w:rPr>
          <w:rFonts w:ascii="Verdana" w:hAnsi="Verdana"/>
          <w:sz w:val="20"/>
          <w:szCs w:val="20"/>
        </w:rPr>
        <w:t>. № 68/16.10.2015 г. от</w:t>
      </w:r>
      <w:proofErr w:type="gramStart"/>
      <w:r w:rsidRPr="002B741E">
        <w:rPr>
          <w:rFonts w:ascii="Verdana" w:hAnsi="Verdana"/>
          <w:sz w:val="20"/>
          <w:szCs w:val="20"/>
        </w:rPr>
        <w:t xml:space="preserve"> Р</w:t>
      </w:r>
      <w:proofErr w:type="gramEnd"/>
      <w:r w:rsidRPr="002B741E">
        <w:rPr>
          <w:rFonts w:ascii="Verdana" w:hAnsi="Verdana"/>
          <w:sz w:val="20"/>
          <w:szCs w:val="20"/>
        </w:rPr>
        <w:t xml:space="preserve">ади Павлов Калинов - </w:t>
      </w:r>
      <w:proofErr w:type="spellStart"/>
      <w:r w:rsidRPr="002B741E">
        <w:rPr>
          <w:rFonts w:ascii="Verdana" w:hAnsi="Verdana"/>
          <w:sz w:val="20"/>
          <w:szCs w:val="20"/>
        </w:rPr>
        <w:t>упълномощен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представител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КОАЛИЦИЯ РЕФОРМАТОРСКИ БЛОК, с </w:t>
      </w:r>
      <w:proofErr w:type="spellStart"/>
      <w:r w:rsidRPr="002B741E">
        <w:rPr>
          <w:rFonts w:ascii="Verdana" w:hAnsi="Verdana"/>
          <w:sz w:val="20"/>
          <w:szCs w:val="20"/>
        </w:rPr>
        <w:t>което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уведомява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ОИК-Нова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</w:t>
      </w:r>
      <w:proofErr w:type="spellStart"/>
      <w:r w:rsidRPr="002B741E">
        <w:rPr>
          <w:rFonts w:ascii="Verdana" w:hAnsi="Verdana"/>
          <w:sz w:val="20"/>
          <w:szCs w:val="20"/>
        </w:rPr>
        <w:t>че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поради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непредвидени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обстоятелства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се </w:t>
      </w:r>
      <w:proofErr w:type="spellStart"/>
      <w:r w:rsidRPr="002B741E">
        <w:rPr>
          <w:rFonts w:ascii="Verdana" w:hAnsi="Verdana"/>
          <w:sz w:val="20"/>
          <w:szCs w:val="20"/>
        </w:rPr>
        <w:t>налага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да се направят </w:t>
      </w:r>
      <w:proofErr w:type="spellStart"/>
      <w:r w:rsidRPr="002B741E">
        <w:rPr>
          <w:rFonts w:ascii="Verdana" w:hAnsi="Verdana"/>
          <w:sz w:val="20"/>
          <w:szCs w:val="20"/>
        </w:rPr>
        <w:t>промени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в СИК № 001, 007, 023, 042, 047, 055, 062,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>: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2258"/>
        </w:tabs>
        <w:spacing w:line="274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В СИК № 001 Вместо </w:t>
      </w:r>
      <w:proofErr w:type="spellStart"/>
      <w:r w:rsidRPr="002B741E">
        <w:rPr>
          <w:rFonts w:ascii="Verdana" w:hAnsi="Verdana"/>
          <w:sz w:val="20"/>
          <w:szCs w:val="20"/>
        </w:rPr>
        <w:t>Венцислав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Ванев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Слав </w:t>
      </w:r>
      <w:proofErr w:type="spellStart"/>
      <w:r w:rsidRPr="002B741E">
        <w:rPr>
          <w:rFonts w:ascii="Verdana" w:hAnsi="Verdana"/>
          <w:sz w:val="20"/>
          <w:szCs w:val="20"/>
        </w:rPr>
        <w:t>Генчев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Чиликов</w:t>
      </w:r>
      <w:proofErr w:type="gramStart"/>
      <w:r w:rsidRPr="002B741E">
        <w:rPr>
          <w:rFonts w:ascii="Verdana" w:hAnsi="Verdana"/>
          <w:sz w:val="20"/>
          <w:szCs w:val="20"/>
        </w:rPr>
        <w:t>,Е</w:t>
      </w:r>
      <w:proofErr w:type="gramEnd"/>
      <w:r w:rsidRPr="002B741E">
        <w:rPr>
          <w:rFonts w:ascii="Verdana" w:hAnsi="Verdana"/>
          <w:sz w:val="20"/>
          <w:szCs w:val="20"/>
        </w:rPr>
        <w:t>ГН</w:t>
      </w:r>
      <w:proofErr w:type="spellEnd"/>
      <w:r w:rsidRPr="002B741E">
        <w:rPr>
          <w:rFonts w:ascii="Verdana" w:hAnsi="Verdana"/>
          <w:sz w:val="20"/>
          <w:szCs w:val="20"/>
        </w:rPr>
        <w:tab/>
      </w:r>
    </w:p>
    <w:p w:rsidR="007E6F9B" w:rsidRPr="002B741E" w:rsidRDefault="00084A50">
      <w:pPr>
        <w:pStyle w:val="21"/>
        <w:shd w:val="clear" w:color="auto" w:fill="auto"/>
        <w:tabs>
          <w:tab w:val="left" w:leader="dot" w:pos="3017"/>
        </w:tabs>
        <w:spacing w:line="281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В СИК № 007</w:t>
      </w:r>
      <w:proofErr w:type="gramStart"/>
      <w:r w:rsidRPr="002B741E">
        <w:rPr>
          <w:rFonts w:ascii="Verdana" w:hAnsi="Verdana"/>
          <w:sz w:val="20"/>
          <w:szCs w:val="20"/>
        </w:rPr>
        <w:t xml:space="preserve"> В</w:t>
      </w:r>
      <w:proofErr w:type="gramEnd"/>
      <w:r w:rsidRPr="002B741E">
        <w:rPr>
          <w:rFonts w:ascii="Verdana" w:hAnsi="Verdana"/>
          <w:sz w:val="20"/>
          <w:szCs w:val="20"/>
        </w:rPr>
        <w:t xml:space="preserve">место </w:t>
      </w:r>
      <w:proofErr w:type="spellStart"/>
      <w:r w:rsidRPr="002B741E">
        <w:rPr>
          <w:rFonts w:ascii="Verdana" w:hAnsi="Verdana"/>
          <w:sz w:val="20"/>
          <w:szCs w:val="20"/>
        </w:rPr>
        <w:t>Златина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Димова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Александрова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Петя Михайлова </w:t>
      </w:r>
      <w:proofErr w:type="spellStart"/>
      <w:r w:rsidRPr="002B741E">
        <w:rPr>
          <w:rFonts w:ascii="Verdana" w:hAnsi="Verdana"/>
          <w:sz w:val="20"/>
          <w:szCs w:val="20"/>
        </w:rPr>
        <w:t>Друмева</w:t>
      </w:r>
      <w:proofErr w:type="spellEnd"/>
      <w:r w:rsidRPr="002B741E">
        <w:rPr>
          <w:rFonts w:ascii="Verdana" w:hAnsi="Verdana"/>
          <w:sz w:val="20"/>
          <w:szCs w:val="20"/>
        </w:rPr>
        <w:t>, ЕГН</w:t>
      </w:r>
      <w:r w:rsidRPr="002B741E">
        <w:rPr>
          <w:rFonts w:ascii="Verdana" w:hAnsi="Verdana"/>
          <w:sz w:val="20"/>
          <w:szCs w:val="20"/>
        </w:rPr>
        <w:tab/>
        <w:t>,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2258"/>
          <w:tab w:val="left" w:leader="dot" w:pos="2443"/>
        </w:tabs>
        <w:spacing w:line="281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В СИК № 023</w:t>
      </w:r>
      <w:proofErr w:type="gramStart"/>
      <w:r w:rsidRPr="002B741E">
        <w:rPr>
          <w:rFonts w:ascii="Verdana" w:hAnsi="Verdana"/>
          <w:sz w:val="20"/>
          <w:szCs w:val="20"/>
        </w:rPr>
        <w:t xml:space="preserve"> В</w:t>
      </w:r>
      <w:proofErr w:type="gramEnd"/>
      <w:r w:rsidRPr="002B741E">
        <w:rPr>
          <w:rFonts w:ascii="Verdana" w:hAnsi="Verdana"/>
          <w:sz w:val="20"/>
          <w:szCs w:val="20"/>
        </w:rPr>
        <w:t xml:space="preserve">место </w:t>
      </w:r>
      <w:proofErr w:type="spellStart"/>
      <w:r w:rsidRPr="002B741E">
        <w:rPr>
          <w:rFonts w:ascii="Verdana" w:hAnsi="Verdana"/>
          <w:sz w:val="20"/>
          <w:szCs w:val="20"/>
        </w:rPr>
        <w:t>Татяна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Томова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Милева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</w:t>
      </w:r>
      <w:proofErr w:type="spellStart"/>
      <w:r w:rsidRPr="002B741E">
        <w:rPr>
          <w:rFonts w:ascii="Verdana" w:hAnsi="Verdana"/>
          <w:sz w:val="20"/>
          <w:szCs w:val="20"/>
        </w:rPr>
        <w:t>Петьр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 </w:t>
      </w:r>
      <w:proofErr w:type="spellStart"/>
      <w:r w:rsidRPr="002B741E">
        <w:rPr>
          <w:rFonts w:ascii="Verdana" w:hAnsi="Verdana"/>
          <w:sz w:val="20"/>
          <w:szCs w:val="20"/>
        </w:rPr>
        <w:t>Папасчиков</w:t>
      </w:r>
      <w:proofErr w:type="spellEnd"/>
      <w:r w:rsidRPr="002B741E">
        <w:rPr>
          <w:rFonts w:ascii="Verdana" w:hAnsi="Verdana"/>
          <w:sz w:val="20"/>
          <w:szCs w:val="20"/>
        </w:rPr>
        <w:t>,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</w:r>
    </w:p>
    <w:p w:rsidR="007E6F9B" w:rsidRPr="002B741E" w:rsidRDefault="00084A50">
      <w:pPr>
        <w:pStyle w:val="21"/>
        <w:shd w:val="clear" w:color="auto" w:fill="auto"/>
        <w:tabs>
          <w:tab w:val="left" w:leader="dot" w:pos="2686"/>
        </w:tabs>
        <w:spacing w:line="281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В СИК № 042</w:t>
      </w:r>
      <w:proofErr w:type="gramStart"/>
      <w:r w:rsidRPr="002B741E">
        <w:rPr>
          <w:rFonts w:ascii="Verdana" w:hAnsi="Verdana"/>
          <w:sz w:val="20"/>
          <w:szCs w:val="20"/>
        </w:rPr>
        <w:t xml:space="preserve"> В</w:t>
      </w:r>
      <w:proofErr w:type="gramEnd"/>
      <w:r w:rsidRPr="002B741E">
        <w:rPr>
          <w:rFonts w:ascii="Verdana" w:hAnsi="Verdana"/>
          <w:sz w:val="20"/>
          <w:szCs w:val="20"/>
        </w:rPr>
        <w:t xml:space="preserve">место Иванка Иванова Стоянова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</w:t>
      </w:r>
      <w:proofErr w:type="spellStart"/>
      <w:r w:rsidRPr="002B741E">
        <w:rPr>
          <w:rFonts w:ascii="Verdana" w:hAnsi="Verdana"/>
          <w:sz w:val="20"/>
          <w:szCs w:val="20"/>
        </w:rPr>
        <w:t>Венцислав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Ванев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Василев, ЕГН</w:t>
      </w:r>
      <w:r w:rsidRPr="002B741E">
        <w:rPr>
          <w:rFonts w:ascii="Verdana" w:hAnsi="Verdana"/>
          <w:sz w:val="20"/>
          <w:szCs w:val="20"/>
        </w:rPr>
        <w:tab/>
        <w:t>,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1764"/>
          <w:tab w:val="left" w:leader="dot" w:pos="1964"/>
        </w:tabs>
        <w:spacing w:line="277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lastRenderedPageBreak/>
        <w:t>В СИК № 055</w:t>
      </w:r>
      <w:proofErr w:type="gramStart"/>
      <w:r w:rsidRPr="002B741E">
        <w:rPr>
          <w:rFonts w:ascii="Verdana" w:hAnsi="Verdana"/>
          <w:sz w:val="20"/>
          <w:szCs w:val="20"/>
        </w:rPr>
        <w:t xml:space="preserve"> В</w:t>
      </w:r>
      <w:proofErr w:type="gramEnd"/>
      <w:r w:rsidRPr="002B741E">
        <w:rPr>
          <w:rFonts w:ascii="Verdana" w:hAnsi="Verdana"/>
          <w:sz w:val="20"/>
          <w:szCs w:val="20"/>
        </w:rPr>
        <w:t xml:space="preserve">место </w:t>
      </w:r>
      <w:proofErr w:type="spellStart"/>
      <w:r w:rsidRPr="002B741E">
        <w:rPr>
          <w:rFonts w:ascii="Verdana" w:hAnsi="Verdana"/>
          <w:sz w:val="20"/>
          <w:szCs w:val="20"/>
        </w:rPr>
        <w:t>Живка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Стоянова </w:t>
      </w:r>
      <w:proofErr w:type="spellStart"/>
      <w:r w:rsidRPr="002B741E">
        <w:rPr>
          <w:rFonts w:ascii="Verdana" w:hAnsi="Verdana"/>
          <w:sz w:val="20"/>
          <w:szCs w:val="20"/>
        </w:rPr>
        <w:t>Петкова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Иван Стоянов Иванов,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</w:r>
    </w:p>
    <w:p w:rsidR="007E6F9B" w:rsidRPr="002B741E" w:rsidRDefault="00084A50">
      <w:pPr>
        <w:pStyle w:val="21"/>
        <w:shd w:val="clear" w:color="auto" w:fill="auto"/>
        <w:spacing w:line="281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В СИК № 062 Вместо </w:t>
      </w:r>
      <w:proofErr w:type="spellStart"/>
      <w:r w:rsidRPr="002B741E">
        <w:rPr>
          <w:rFonts w:ascii="Verdana" w:hAnsi="Verdana"/>
          <w:sz w:val="20"/>
          <w:szCs w:val="20"/>
        </w:rPr>
        <w:t>Тихомира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Димитрова Василева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Иван </w:t>
      </w:r>
      <w:proofErr w:type="spellStart"/>
      <w:r w:rsidRPr="002B741E">
        <w:rPr>
          <w:rFonts w:ascii="Verdana" w:hAnsi="Verdana"/>
          <w:sz w:val="20"/>
          <w:szCs w:val="20"/>
        </w:rPr>
        <w:t>Пенев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Василев, ЕГН</w:t>
      </w:r>
      <w:proofErr w:type="gramStart"/>
      <w:r w:rsidRPr="002B741E">
        <w:rPr>
          <w:rFonts w:ascii="Verdana" w:hAnsi="Verdana"/>
          <w:sz w:val="20"/>
          <w:szCs w:val="20"/>
        </w:rPr>
        <w:t>....,</w:t>
      </w:r>
      <w:proofErr w:type="gramEnd"/>
    </w:p>
    <w:p w:rsidR="007E6F9B" w:rsidRPr="002B741E" w:rsidRDefault="00084A50">
      <w:pPr>
        <w:pStyle w:val="21"/>
        <w:shd w:val="clear" w:color="auto" w:fill="auto"/>
        <w:spacing w:line="245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 </w:t>
      </w:r>
      <w:proofErr w:type="spellStart"/>
      <w:r w:rsidRPr="002B741E">
        <w:rPr>
          <w:rFonts w:ascii="Verdana" w:hAnsi="Verdana"/>
          <w:sz w:val="20"/>
          <w:szCs w:val="20"/>
        </w:rPr>
        <w:t>оглед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</w:t>
      </w:r>
      <w:proofErr w:type="spellStart"/>
      <w:r w:rsidRPr="002B741E">
        <w:rPr>
          <w:rFonts w:ascii="Verdana" w:hAnsi="Verdana"/>
          <w:sz w:val="20"/>
          <w:szCs w:val="20"/>
        </w:rPr>
        <w:t>изложеното</w:t>
      </w:r>
      <w:proofErr w:type="spellEnd"/>
      <w:r w:rsidRPr="002B741E">
        <w:rPr>
          <w:rFonts w:ascii="Verdana" w:hAnsi="Verdana"/>
          <w:sz w:val="20"/>
          <w:szCs w:val="20"/>
        </w:rPr>
        <w:t>, и на основани</w:t>
      </w:r>
      <w:proofErr w:type="gramStart"/>
      <w:r w:rsidRPr="002B741E">
        <w:rPr>
          <w:rFonts w:ascii="Verdana" w:hAnsi="Verdana"/>
          <w:sz w:val="20"/>
          <w:szCs w:val="20"/>
        </w:rPr>
        <w:t>е</w:t>
      </w:r>
      <w:proofErr w:type="gramEnd"/>
      <w:r w:rsidRPr="002B741E">
        <w:rPr>
          <w:rFonts w:ascii="Verdana" w:hAnsi="Verdana"/>
          <w:sz w:val="20"/>
          <w:szCs w:val="20"/>
        </w:rPr>
        <w:t xml:space="preserve"> чл. 87, ал. 1, т. 1 </w:t>
      </w:r>
      <w:proofErr w:type="spellStart"/>
      <w:r w:rsidRPr="002B741E">
        <w:rPr>
          <w:rFonts w:ascii="Verdana" w:hAnsi="Verdana"/>
          <w:sz w:val="20"/>
          <w:szCs w:val="20"/>
        </w:rPr>
        <w:t>във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връзка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 т. 5 от </w:t>
      </w:r>
      <w:proofErr w:type="spellStart"/>
      <w:r w:rsidRPr="002B741E">
        <w:rPr>
          <w:rFonts w:ascii="Verdana" w:hAnsi="Verdana"/>
          <w:sz w:val="20"/>
          <w:szCs w:val="20"/>
        </w:rPr>
        <w:t>Изборния</w:t>
      </w:r>
      <w:proofErr w:type="spellEnd"/>
      <w:r w:rsidRPr="002B741E">
        <w:rPr>
          <w:rFonts w:ascii="Verdana" w:hAnsi="Verdana"/>
          <w:sz w:val="20"/>
          <w:szCs w:val="20"/>
        </w:rPr>
        <w:t xml:space="preserve"> кодекс </w:t>
      </w:r>
      <w:proofErr w:type="spellStart"/>
      <w:r w:rsidRPr="002B741E">
        <w:rPr>
          <w:rFonts w:ascii="Verdana" w:hAnsi="Verdana"/>
          <w:sz w:val="20"/>
          <w:szCs w:val="20"/>
        </w:rPr>
        <w:t>Общинска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избирателна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комисия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</w:p>
    <w:p w:rsidR="003A414C" w:rsidRDefault="003A414C">
      <w:pPr>
        <w:pStyle w:val="50"/>
        <w:shd w:val="clear" w:color="auto" w:fill="auto"/>
        <w:spacing w:line="200" w:lineRule="exact"/>
        <w:jc w:val="left"/>
        <w:rPr>
          <w:lang w:val="bg-BG"/>
        </w:rPr>
      </w:pPr>
    </w:p>
    <w:p w:rsidR="007E6F9B" w:rsidRPr="002B741E" w:rsidRDefault="00084A50">
      <w:pPr>
        <w:pStyle w:val="50"/>
        <w:shd w:val="clear" w:color="auto" w:fill="auto"/>
        <w:spacing w:line="200" w:lineRule="exact"/>
        <w:jc w:val="left"/>
      </w:pPr>
      <w:r w:rsidRPr="002B741E">
        <w:t>РЕШИ: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7002"/>
        </w:tabs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1а,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Венцислав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Ванев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Василев, ЕГН </w:t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член на СИК</w:t>
      </w:r>
    </w:p>
    <w:p w:rsidR="007E6F9B" w:rsidRPr="002B741E" w:rsidRDefault="00084A50">
      <w:pPr>
        <w:pStyle w:val="21"/>
        <w:shd w:val="clear" w:color="auto" w:fill="auto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001 - ПГТТ"</w:t>
      </w:r>
      <w:proofErr w:type="spellStart"/>
      <w:r w:rsidRPr="002B741E">
        <w:rPr>
          <w:rFonts w:ascii="Verdana" w:hAnsi="Verdana"/>
          <w:sz w:val="20"/>
          <w:szCs w:val="20"/>
        </w:rPr>
        <w:t>Атанас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Димитров"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603"/>
        </w:tabs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16. </w:t>
      </w:r>
      <w:proofErr w:type="spellStart"/>
      <w:r w:rsidRPr="002B741E">
        <w:rPr>
          <w:rFonts w:ascii="Verdana" w:hAnsi="Verdana"/>
          <w:sz w:val="20"/>
          <w:szCs w:val="20"/>
        </w:rPr>
        <w:t>Назначава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Слав </w:t>
      </w:r>
      <w:proofErr w:type="spellStart"/>
      <w:r w:rsidRPr="002B741E">
        <w:rPr>
          <w:rFonts w:ascii="Verdana" w:hAnsi="Verdana"/>
          <w:sz w:val="20"/>
          <w:szCs w:val="20"/>
        </w:rPr>
        <w:t>Генчев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Чиликов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ЕГН</w:t>
      </w:r>
      <w:r w:rsidRPr="002B741E">
        <w:rPr>
          <w:rFonts w:ascii="Verdana" w:hAnsi="Verdana"/>
          <w:sz w:val="20"/>
          <w:szCs w:val="20"/>
        </w:rPr>
        <w:tab/>
        <w:t>, за член на СИК 001 -</w:t>
      </w:r>
    </w:p>
    <w:p w:rsidR="007E6F9B" w:rsidRPr="002B741E" w:rsidRDefault="00084A50">
      <w:pPr>
        <w:pStyle w:val="21"/>
        <w:shd w:val="clear" w:color="auto" w:fill="auto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ПГТТ"</w:t>
      </w:r>
      <w:proofErr w:type="spellStart"/>
      <w:r w:rsidRPr="002B741E">
        <w:rPr>
          <w:rFonts w:ascii="Verdana" w:hAnsi="Verdana"/>
          <w:sz w:val="20"/>
          <w:szCs w:val="20"/>
        </w:rPr>
        <w:t>Атанас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Димитров"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7836"/>
        </w:tabs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2а.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Златина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Димова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Александрова, ЕГН </w:t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зам.</w:t>
      </w:r>
    </w:p>
    <w:p w:rsidR="007E6F9B" w:rsidRPr="002B741E" w:rsidRDefault="00084A50">
      <w:pPr>
        <w:pStyle w:val="21"/>
        <w:shd w:val="clear" w:color="auto" w:fill="auto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СИК 007 - ПП ЯСЛА,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7836"/>
          <w:tab w:val="left" w:leader="dot" w:pos="8066"/>
        </w:tabs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26. </w:t>
      </w:r>
      <w:proofErr w:type="spellStart"/>
      <w:r w:rsidRPr="002B741E">
        <w:rPr>
          <w:rFonts w:ascii="Verdana" w:hAnsi="Verdana"/>
          <w:sz w:val="20"/>
          <w:szCs w:val="20"/>
        </w:rPr>
        <w:t>Назначава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Петя Михайлова </w:t>
      </w:r>
      <w:proofErr w:type="spellStart"/>
      <w:r w:rsidRPr="002B741E">
        <w:rPr>
          <w:rFonts w:ascii="Verdana" w:hAnsi="Verdana"/>
          <w:sz w:val="20"/>
          <w:szCs w:val="20"/>
        </w:rPr>
        <w:t>Друмева</w:t>
      </w:r>
      <w:proofErr w:type="gramStart"/>
      <w:r w:rsidRPr="002B741E">
        <w:rPr>
          <w:rFonts w:ascii="Verdana" w:hAnsi="Verdana"/>
          <w:sz w:val="20"/>
          <w:szCs w:val="20"/>
        </w:rPr>
        <w:t>,Е</w:t>
      </w:r>
      <w:proofErr w:type="gramEnd"/>
      <w:r w:rsidRPr="002B741E">
        <w:rPr>
          <w:rFonts w:ascii="Verdana" w:hAnsi="Verdana"/>
          <w:sz w:val="20"/>
          <w:szCs w:val="20"/>
        </w:rPr>
        <w:t>ГН</w:t>
      </w:r>
      <w:proofErr w:type="spellEnd"/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  <w:t xml:space="preserve"> за зам.</w:t>
      </w:r>
    </w:p>
    <w:p w:rsidR="007E6F9B" w:rsidRPr="002B741E" w:rsidRDefault="00084A50">
      <w:pPr>
        <w:pStyle w:val="21"/>
        <w:shd w:val="clear" w:color="auto" w:fill="auto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СИК 007 - - ПП ЯСЛА,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.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603"/>
        </w:tabs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За.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Татяна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Томова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Милева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ЕГН </w:t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зам. </w:t>
      </w: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</w:p>
    <w:p w:rsidR="007E6F9B" w:rsidRPr="002B741E" w:rsidRDefault="00084A50">
      <w:pPr>
        <w:pStyle w:val="21"/>
        <w:shd w:val="clear" w:color="auto" w:fill="auto"/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на СИК 023 - - СОУ „Иван Базов" - </w:t>
      </w:r>
      <w:proofErr w:type="spellStart"/>
      <w:r w:rsidRPr="002B741E">
        <w:rPr>
          <w:rFonts w:ascii="Verdana" w:hAnsi="Verdana"/>
          <w:sz w:val="20"/>
          <w:szCs w:val="20"/>
        </w:rPr>
        <w:t>централна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сграда</w:t>
      </w:r>
      <w:proofErr w:type="spellEnd"/>
      <w:r w:rsidRPr="002B741E">
        <w:rPr>
          <w:rFonts w:ascii="Verdana" w:hAnsi="Verdana"/>
          <w:sz w:val="20"/>
          <w:szCs w:val="20"/>
        </w:rPr>
        <w:t>,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056"/>
          <w:tab w:val="left" w:leader="dot" w:pos="6252"/>
        </w:tabs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36. </w:t>
      </w:r>
      <w:proofErr w:type="spellStart"/>
      <w:r w:rsidRPr="002B741E">
        <w:rPr>
          <w:rFonts w:ascii="Verdana" w:hAnsi="Verdana"/>
          <w:sz w:val="20"/>
          <w:szCs w:val="20"/>
        </w:rPr>
        <w:t>Петьр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 </w:t>
      </w:r>
      <w:proofErr w:type="spellStart"/>
      <w:r w:rsidRPr="002B741E">
        <w:rPr>
          <w:rFonts w:ascii="Verdana" w:hAnsi="Verdana"/>
          <w:sz w:val="20"/>
          <w:szCs w:val="20"/>
        </w:rPr>
        <w:t>Папасчиков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gramStart"/>
      <w:r w:rsidRPr="002B741E">
        <w:rPr>
          <w:rFonts w:ascii="Verdana" w:hAnsi="Verdana"/>
          <w:sz w:val="20"/>
          <w:szCs w:val="20"/>
        </w:rPr>
        <w:t>за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зам. </w:t>
      </w: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СИК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023 - СОУ „Иван Базов" - </w:t>
      </w:r>
      <w:proofErr w:type="spellStart"/>
      <w:r w:rsidRPr="002B741E">
        <w:rPr>
          <w:rFonts w:ascii="Verdana" w:hAnsi="Verdana"/>
          <w:sz w:val="20"/>
          <w:szCs w:val="20"/>
        </w:rPr>
        <w:t>централна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сграда</w:t>
      </w:r>
      <w:proofErr w:type="spellEnd"/>
      <w:r w:rsidRPr="002B741E">
        <w:rPr>
          <w:rFonts w:ascii="Verdana" w:hAnsi="Verdana"/>
          <w:sz w:val="20"/>
          <w:szCs w:val="20"/>
        </w:rPr>
        <w:t>, гр</w:t>
      </w:r>
      <w:proofErr w:type="gramStart"/>
      <w:r w:rsidRPr="002B741E">
        <w:rPr>
          <w:rFonts w:ascii="Verdana" w:hAnsi="Verdana"/>
          <w:sz w:val="20"/>
          <w:szCs w:val="20"/>
        </w:rPr>
        <w:t>.Н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.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7002"/>
        </w:tabs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4а.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Иванка Иванова Стоянова, ЕГН </w:t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секретар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gramStart"/>
      <w:r w:rsidRPr="002B741E">
        <w:rPr>
          <w:rFonts w:ascii="Verdana" w:hAnsi="Verdana"/>
          <w:sz w:val="20"/>
          <w:szCs w:val="20"/>
        </w:rPr>
        <w:t>на</w:t>
      </w:r>
      <w:proofErr w:type="gram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СИК 042 - с. </w:t>
      </w:r>
      <w:proofErr w:type="spellStart"/>
      <w:r w:rsidRPr="002B741E">
        <w:rPr>
          <w:rFonts w:ascii="Verdana" w:hAnsi="Verdana"/>
          <w:sz w:val="20"/>
          <w:szCs w:val="20"/>
        </w:rPr>
        <w:t>Каменово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>;</w:t>
      </w:r>
    </w:p>
    <w:p w:rsidR="007E6F9B" w:rsidRPr="002B741E" w:rsidRDefault="00084A50">
      <w:pPr>
        <w:pStyle w:val="80"/>
        <w:shd w:val="clear" w:color="auto" w:fill="auto"/>
        <w:tabs>
          <w:tab w:val="left" w:leader="dot" w:pos="7352"/>
          <w:tab w:val="left" w:leader="dot" w:pos="7516"/>
        </w:tabs>
        <w:spacing w:line="200" w:lineRule="exact"/>
        <w:jc w:val="left"/>
      </w:pPr>
      <w:r w:rsidRPr="002B741E">
        <w:t xml:space="preserve">46. </w:t>
      </w:r>
      <w:proofErr w:type="spellStart"/>
      <w:r w:rsidRPr="002B741E">
        <w:t>Назначава</w:t>
      </w:r>
      <w:proofErr w:type="spellEnd"/>
      <w:r w:rsidRPr="002B741E">
        <w:t xml:space="preserve"> </w:t>
      </w:r>
      <w:proofErr w:type="spellStart"/>
      <w:r w:rsidRPr="002B741E">
        <w:t>Венцислав</w:t>
      </w:r>
      <w:proofErr w:type="spellEnd"/>
      <w:r w:rsidRPr="002B741E">
        <w:t xml:space="preserve"> </w:t>
      </w:r>
      <w:proofErr w:type="spellStart"/>
      <w:r w:rsidRPr="002B741E">
        <w:t>Ванев</w:t>
      </w:r>
      <w:proofErr w:type="spellEnd"/>
      <w:r w:rsidRPr="002B741E">
        <w:t xml:space="preserve"> Василев ЕГН</w:t>
      </w:r>
      <w:r w:rsidRPr="002B741E">
        <w:tab/>
      </w:r>
      <w:r w:rsidRPr="002B741E">
        <w:tab/>
        <w:t xml:space="preserve"> за </w:t>
      </w:r>
      <w:proofErr w:type="spellStart"/>
      <w:r w:rsidRPr="002B741E">
        <w:t>секретар</w:t>
      </w:r>
      <w:proofErr w:type="spellEnd"/>
      <w:r w:rsidRPr="002B741E">
        <w:t xml:space="preserve"> </w:t>
      </w:r>
      <w:proofErr w:type="gramStart"/>
      <w:r w:rsidRPr="002B741E">
        <w:t>на</w:t>
      </w:r>
      <w:proofErr w:type="gram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СИК 042 - с. </w:t>
      </w:r>
      <w:proofErr w:type="spellStart"/>
      <w:r w:rsidRPr="002B741E">
        <w:rPr>
          <w:rFonts w:ascii="Verdana" w:hAnsi="Verdana"/>
          <w:sz w:val="20"/>
          <w:szCs w:val="20"/>
        </w:rPr>
        <w:t>Каменово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Запора.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234"/>
          <w:tab w:val="left" w:leader="dot" w:pos="6662"/>
        </w:tabs>
        <w:spacing w:line="245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5а.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Живка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Стоянова </w:t>
      </w:r>
      <w:proofErr w:type="spellStart"/>
      <w:r w:rsidRPr="002B741E">
        <w:rPr>
          <w:rFonts w:ascii="Verdana" w:hAnsi="Verdana"/>
          <w:sz w:val="20"/>
          <w:szCs w:val="20"/>
        </w:rPr>
        <w:t>Петкова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, ЕГН 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член на СИК 055</w:t>
      </w:r>
    </w:p>
    <w:p w:rsidR="007E6F9B" w:rsidRPr="002B741E" w:rsidRDefault="00084A50">
      <w:pPr>
        <w:pStyle w:val="21"/>
        <w:shd w:val="clear" w:color="auto" w:fill="auto"/>
        <w:spacing w:line="245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- 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662"/>
          <w:tab w:val="left" w:leader="dot" w:pos="6875"/>
        </w:tabs>
        <w:spacing w:line="245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56. </w:t>
      </w:r>
      <w:proofErr w:type="spellStart"/>
      <w:r w:rsidRPr="002B741E">
        <w:rPr>
          <w:rFonts w:ascii="Verdana" w:hAnsi="Verdana"/>
          <w:sz w:val="20"/>
          <w:szCs w:val="20"/>
        </w:rPr>
        <w:t>Назначава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Иван Стоянов Иванов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  <w:t xml:space="preserve"> за член на СИК 055 -</w:t>
      </w:r>
    </w:p>
    <w:p w:rsidR="007E6F9B" w:rsidRPr="002B741E" w:rsidRDefault="00084A50">
      <w:pPr>
        <w:pStyle w:val="21"/>
        <w:shd w:val="clear" w:color="auto" w:fill="auto"/>
        <w:spacing w:line="245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Запора.</w:t>
      </w:r>
    </w:p>
    <w:p w:rsidR="007E6F9B" w:rsidRPr="002B741E" w:rsidRDefault="00084A50">
      <w:pPr>
        <w:pStyle w:val="21"/>
        <w:shd w:val="clear" w:color="auto" w:fill="auto"/>
        <w:tabs>
          <w:tab w:val="left" w:pos="1407"/>
          <w:tab w:val="left" w:leader="dot" w:pos="7352"/>
        </w:tabs>
        <w:spacing w:line="210" w:lineRule="exact"/>
        <w:jc w:val="left"/>
        <w:rPr>
          <w:rFonts w:ascii="Verdana" w:hAnsi="Verdana"/>
          <w:sz w:val="20"/>
          <w:szCs w:val="20"/>
        </w:rPr>
      </w:pPr>
      <w:proofErr w:type="gramStart"/>
      <w:r w:rsidRPr="002B741E">
        <w:rPr>
          <w:rFonts w:ascii="Verdana" w:hAnsi="Verdana"/>
          <w:sz w:val="20"/>
          <w:szCs w:val="20"/>
        </w:rPr>
        <w:t>б</w:t>
      </w:r>
      <w:proofErr w:type="gramEnd"/>
      <w:r w:rsidRPr="002B741E">
        <w:rPr>
          <w:rFonts w:ascii="Verdana" w:hAnsi="Verdana"/>
          <w:sz w:val="20"/>
          <w:szCs w:val="20"/>
        </w:rPr>
        <w:t>а.</w:t>
      </w:r>
      <w:r w:rsidRPr="002B741E">
        <w:rPr>
          <w:rFonts w:ascii="Verdana" w:hAnsi="Verdana"/>
          <w:sz w:val="20"/>
          <w:szCs w:val="20"/>
        </w:rPr>
        <w:tab/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Тихомира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Димитрова Василева, ЕГН </w:t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член </w:t>
      </w:r>
      <w:proofErr w:type="gramStart"/>
      <w:r w:rsidRPr="002B741E">
        <w:rPr>
          <w:rFonts w:ascii="Verdana" w:hAnsi="Verdana"/>
          <w:sz w:val="20"/>
          <w:szCs w:val="20"/>
        </w:rPr>
        <w:t>на</w:t>
      </w:r>
      <w:proofErr w:type="gramEnd"/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СИК 062 - 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Запора;</w:t>
      </w:r>
    </w:p>
    <w:p w:rsidR="007E6F9B" w:rsidRPr="002B741E" w:rsidRDefault="00084A50">
      <w:pPr>
        <w:pStyle w:val="21"/>
        <w:shd w:val="clear" w:color="auto" w:fill="auto"/>
        <w:tabs>
          <w:tab w:val="left" w:pos="1407"/>
          <w:tab w:val="left" w:leader="dot" w:pos="6662"/>
          <w:tab w:val="left" w:leader="dot" w:pos="6817"/>
        </w:tabs>
        <w:spacing w:line="210" w:lineRule="exact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бб</w:t>
      </w:r>
      <w:proofErr w:type="spellEnd"/>
      <w:r w:rsidRPr="002B741E">
        <w:rPr>
          <w:rFonts w:ascii="Verdana" w:hAnsi="Verdana"/>
          <w:sz w:val="20"/>
          <w:szCs w:val="20"/>
        </w:rPr>
        <w:t>.</w:t>
      </w:r>
      <w:r w:rsidRPr="002B741E">
        <w:rPr>
          <w:rFonts w:ascii="Verdana" w:hAnsi="Verdana"/>
          <w:sz w:val="20"/>
          <w:szCs w:val="20"/>
        </w:rPr>
        <w:tab/>
      </w:r>
      <w:proofErr w:type="spellStart"/>
      <w:r w:rsidRPr="002B741E">
        <w:rPr>
          <w:rFonts w:ascii="Verdana" w:hAnsi="Verdana"/>
          <w:sz w:val="20"/>
          <w:szCs w:val="20"/>
        </w:rPr>
        <w:t>Назначава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Иван </w:t>
      </w:r>
      <w:proofErr w:type="spellStart"/>
      <w:r w:rsidRPr="002B741E">
        <w:rPr>
          <w:rFonts w:ascii="Verdana" w:hAnsi="Verdana"/>
          <w:sz w:val="20"/>
          <w:szCs w:val="20"/>
        </w:rPr>
        <w:t>Пенев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  <w:t xml:space="preserve"> за член на СИК 062 -</w:t>
      </w: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Запора.</w:t>
      </w:r>
    </w:p>
    <w:p w:rsid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A414C" w:rsidRP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A414C">
        <w:rPr>
          <w:rFonts w:ascii="Verdana" w:hAnsi="Verdana"/>
          <w:sz w:val="20"/>
          <w:szCs w:val="20"/>
        </w:rPr>
        <w:t xml:space="preserve">ГЛАСУВАЛИ: 9 - Марияна Панайотова Михайлова, Христо Танев Колев, Велина Павлова Колева,Владимир Христов Михайлов,Ралица Веселинова Василева, Християна Йорданова </w:t>
      </w:r>
      <w:proofErr w:type="spellStart"/>
      <w:r w:rsidRPr="003A414C">
        <w:rPr>
          <w:rFonts w:ascii="Verdana" w:hAnsi="Verdana"/>
          <w:sz w:val="20"/>
          <w:szCs w:val="20"/>
        </w:rPr>
        <w:t>Йорданова</w:t>
      </w:r>
      <w:proofErr w:type="spellEnd"/>
      <w:r w:rsidRPr="003A414C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3A414C">
        <w:rPr>
          <w:rFonts w:ascii="Verdana" w:hAnsi="Verdana"/>
          <w:sz w:val="20"/>
          <w:szCs w:val="20"/>
        </w:rPr>
        <w:t>Динев</w:t>
      </w:r>
      <w:proofErr w:type="spellEnd"/>
      <w:r w:rsidRPr="003A414C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7E6F9B" w:rsidRPr="002B741E" w:rsidRDefault="007E6F9B">
      <w:pPr>
        <w:rPr>
          <w:rFonts w:ascii="Verdana" w:hAnsi="Verdana"/>
          <w:sz w:val="20"/>
          <w:szCs w:val="20"/>
        </w:rPr>
      </w:pPr>
    </w:p>
    <w:p w:rsidR="007E6F9B" w:rsidRPr="002B741E" w:rsidRDefault="00084A50">
      <w:pPr>
        <w:pStyle w:val="21"/>
        <w:shd w:val="clear" w:color="auto" w:fill="auto"/>
        <w:spacing w:line="210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Style w:val="24"/>
          <w:rFonts w:ascii="Verdana" w:hAnsi="Verdana"/>
          <w:sz w:val="20"/>
          <w:szCs w:val="20"/>
        </w:rPr>
        <w:t xml:space="preserve">По т. 3 от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дневния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оед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>.</w:t>
      </w:r>
    </w:p>
    <w:p w:rsidR="007E6F9B" w:rsidRPr="002B741E" w:rsidRDefault="00084A50">
      <w:pPr>
        <w:pStyle w:val="21"/>
        <w:shd w:val="clear" w:color="auto" w:fill="auto"/>
        <w:spacing w:line="277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В ОИК</w:t>
      </w:r>
      <w:proofErr w:type="gramStart"/>
      <w:r w:rsidRPr="002B741E">
        <w:rPr>
          <w:rFonts w:ascii="Verdana" w:hAnsi="Verdana"/>
          <w:sz w:val="20"/>
          <w:szCs w:val="20"/>
        </w:rPr>
        <w:t>“Н</w:t>
      </w:r>
      <w:proofErr w:type="gramEnd"/>
      <w:r w:rsidRPr="002B741E">
        <w:rPr>
          <w:rFonts w:ascii="Verdana" w:hAnsi="Verdana"/>
          <w:sz w:val="20"/>
          <w:szCs w:val="20"/>
        </w:rPr>
        <w:t xml:space="preserve">ова Запора е </w:t>
      </w:r>
      <w:proofErr w:type="spellStart"/>
      <w:r w:rsidRPr="002B741E">
        <w:rPr>
          <w:rFonts w:ascii="Verdana" w:hAnsi="Verdana"/>
          <w:sz w:val="20"/>
          <w:szCs w:val="20"/>
        </w:rPr>
        <w:t>посгьпило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заявление с </w:t>
      </w:r>
      <w:proofErr w:type="spellStart"/>
      <w:r w:rsidRPr="002B741E">
        <w:rPr>
          <w:rFonts w:ascii="Verdana" w:hAnsi="Verdana"/>
          <w:sz w:val="20"/>
          <w:szCs w:val="20"/>
        </w:rPr>
        <w:t>вх</w:t>
      </w:r>
      <w:proofErr w:type="spellEnd"/>
      <w:r w:rsidRPr="002B741E">
        <w:rPr>
          <w:rFonts w:ascii="Verdana" w:hAnsi="Verdana"/>
          <w:sz w:val="20"/>
          <w:szCs w:val="20"/>
        </w:rPr>
        <w:t xml:space="preserve">. № 68/16.10.2015 г. от </w:t>
      </w:r>
      <w:proofErr w:type="spellStart"/>
      <w:r w:rsidRPr="002B741E">
        <w:rPr>
          <w:rFonts w:ascii="Verdana" w:hAnsi="Verdana"/>
          <w:sz w:val="20"/>
          <w:szCs w:val="20"/>
        </w:rPr>
        <w:t>Стоян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Стаматов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Пенев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- </w:t>
      </w:r>
      <w:proofErr w:type="spellStart"/>
      <w:r w:rsidRPr="002B741E">
        <w:rPr>
          <w:rFonts w:ascii="Verdana" w:hAnsi="Verdana"/>
          <w:sz w:val="20"/>
          <w:szCs w:val="20"/>
        </w:rPr>
        <w:t>упълномощен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представител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ПП „АТАКА”, с </w:t>
      </w:r>
      <w:proofErr w:type="spellStart"/>
      <w:r w:rsidRPr="002B741E">
        <w:rPr>
          <w:rFonts w:ascii="Verdana" w:hAnsi="Verdana"/>
          <w:sz w:val="20"/>
          <w:szCs w:val="20"/>
        </w:rPr>
        <w:t>което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уведомява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ОИК-Нова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Запора, </w:t>
      </w:r>
      <w:proofErr w:type="spellStart"/>
      <w:r w:rsidRPr="002B741E">
        <w:rPr>
          <w:rFonts w:ascii="Verdana" w:hAnsi="Verdana"/>
          <w:sz w:val="20"/>
          <w:szCs w:val="20"/>
        </w:rPr>
        <w:t>че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поради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непредвидени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обстоятелства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се </w:t>
      </w:r>
      <w:proofErr w:type="spellStart"/>
      <w:r w:rsidRPr="002B741E">
        <w:rPr>
          <w:rFonts w:ascii="Verdana" w:hAnsi="Verdana"/>
          <w:sz w:val="20"/>
          <w:szCs w:val="20"/>
        </w:rPr>
        <w:t>налага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да се направят </w:t>
      </w:r>
      <w:proofErr w:type="spellStart"/>
      <w:r w:rsidRPr="002B741E">
        <w:rPr>
          <w:rFonts w:ascii="Verdana" w:hAnsi="Verdana"/>
          <w:sz w:val="20"/>
          <w:szCs w:val="20"/>
        </w:rPr>
        <w:t>промени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в </w:t>
      </w:r>
      <w:proofErr w:type="spellStart"/>
      <w:r w:rsidRPr="002B741E">
        <w:rPr>
          <w:rFonts w:ascii="Verdana" w:hAnsi="Verdana"/>
          <w:sz w:val="20"/>
          <w:szCs w:val="20"/>
        </w:rPr>
        <w:t>следните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Секционни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избирателни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комисии</w:t>
      </w:r>
      <w:proofErr w:type="spellEnd"/>
      <w:r w:rsidRPr="002B741E">
        <w:rPr>
          <w:rFonts w:ascii="Verdana" w:hAnsi="Verdana"/>
          <w:sz w:val="20"/>
          <w:szCs w:val="20"/>
        </w:rPr>
        <w:t xml:space="preserve">: СИК № 055 </w:t>
      </w:r>
      <w:proofErr w:type="spellStart"/>
      <w:r w:rsidRPr="002B741E">
        <w:rPr>
          <w:rFonts w:ascii="Verdana" w:hAnsi="Verdana"/>
          <w:sz w:val="20"/>
          <w:szCs w:val="20"/>
        </w:rPr>
        <w:t>както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следва</w:t>
      </w:r>
      <w:proofErr w:type="spellEnd"/>
      <w:r w:rsidRPr="002B741E">
        <w:rPr>
          <w:rFonts w:ascii="Verdana" w:hAnsi="Verdana"/>
          <w:sz w:val="20"/>
          <w:szCs w:val="20"/>
        </w:rPr>
        <w:t>: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2160"/>
          <w:tab w:val="left" w:leader="dot" w:pos="2362"/>
        </w:tabs>
        <w:spacing w:line="270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>В СИК № 055</w:t>
      </w:r>
      <w:proofErr w:type="gramStart"/>
      <w:r w:rsidRPr="002B741E">
        <w:rPr>
          <w:rFonts w:ascii="Verdana" w:hAnsi="Verdana"/>
          <w:sz w:val="20"/>
          <w:szCs w:val="20"/>
        </w:rPr>
        <w:t xml:space="preserve"> В</w:t>
      </w:r>
      <w:proofErr w:type="gramEnd"/>
      <w:r w:rsidRPr="002B741E">
        <w:rPr>
          <w:rFonts w:ascii="Verdana" w:hAnsi="Verdana"/>
          <w:sz w:val="20"/>
          <w:szCs w:val="20"/>
        </w:rPr>
        <w:t xml:space="preserve">место </w:t>
      </w:r>
      <w:proofErr w:type="spellStart"/>
      <w:r w:rsidRPr="002B741E">
        <w:rPr>
          <w:rFonts w:ascii="Verdana" w:hAnsi="Verdana"/>
          <w:sz w:val="20"/>
          <w:szCs w:val="20"/>
        </w:rPr>
        <w:t>Дянко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Димов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 да </w:t>
      </w:r>
      <w:proofErr w:type="spellStart"/>
      <w:r w:rsidRPr="002B741E">
        <w:rPr>
          <w:rFonts w:ascii="Verdana" w:hAnsi="Verdana"/>
          <w:sz w:val="20"/>
          <w:szCs w:val="20"/>
        </w:rPr>
        <w:t>бъде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назначен Величко </w:t>
      </w:r>
      <w:proofErr w:type="spellStart"/>
      <w:r w:rsidRPr="002B741E">
        <w:rPr>
          <w:rFonts w:ascii="Verdana" w:hAnsi="Verdana"/>
          <w:sz w:val="20"/>
          <w:szCs w:val="20"/>
        </w:rPr>
        <w:t>Славов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Величков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ЕГН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</w:r>
    </w:p>
    <w:p w:rsidR="003A414C" w:rsidRDefault="003A414C">
      <w:pPr>
        <w:pStyle w:val="50"/>
        <w:shd w:val="clear" w:color="auto" w:fill="auto"/>
        <w:spacing w:line="200" w:lineRule="exact"/>
        <w:jc w:val="left"/>
        <w:rPr>
          <w:lang w:val="bg-BG"/>
        </w:rPr>
      </w:pPr>
    </w:p>
    <w:p w:rsidR="007E6F9B" w:rsidRPr="002B741E" w:rsidRDefault="00084A50">
      <w:pPr>
        <w:pStyle w:val="50"/>
        <w:shd w:val="clear" w:color="auto" w:fill="auto"/>
        <w:spacing w:line="200" w:lineRule="exact"/>
        <w:jc w:val="left"/>
      </w:pPr>
      <w:r w:rsidRPr="002B741E">
        <w:t>РЕШИ;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6270"/>
          <w:tab w:val="left" w:leader="dot" w:pos="6662"/>
        </w:tabs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1а. </w:t>
      </w:r>
      <w:proofErr w:type="spellStart"/>
      <w:r w:rsidRPr="002B741E">
        <w:rPr>
          <w:rFonts w:ascii="Verdana" w:hAnsi="Verdana"/>
          <w:sz w:val="20"/>
          <w:szCs w:val="20"/>
        </w:rPr>
        <w:t>Освобождава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Дянко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Димов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Димитров, ЕГН </w:t>
      </w:r>
      <w:r w:rsidRPr="002B741E">
        <w:rPr>
          <w:rFonts w:ascii="Verdana" w:hAnsi="Verdana"/>
          <w:sz w:val="20"/>
          <w:szCs w:val="20"/>
        </w:rPr>
        <w:tab/>
      </w:r>
      <w:r w:rsidRPr="002B741E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gramStart"/>
      <w:r w:rsidRPr="002B741E">
        <w:rPr>
          <w:rFonts w:ascii="Verdana" w:hAnsi="Verdana"/>
          <w:sz w:val="20"/>
          <w:szCs w:val="20"/>
        </w:rPr>
        <w:t>на</w:t>
      </w:r>
      <w:proofErr w:type="gramEnd"/>
    </w:p>
    <w:p w:rsidR="007E6F9B" w:rsidRPr="002B741E" w:rsidRDefault="00084A50">
      <w:pPr>
        <w:pStyle w:val="21"/>
        <w:shd w:val="clear" w:color="auto" w:fill="auto"/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СИК 055 - 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Запора;</w:t>
      </w:r>
    </w:p>
    <w:p w:rsidR="007E6F9B" w:rsidRPr="002B741E" w:rsidRDefault="00084A50">
      <w:pPr>
        <w:pStyle w:val="21"/>
        <w:shd w:val="clear" w:color="auto" w:fill="auto"/>
        <w:tabs>
          <w:tab w:val="left" w:leader="dot" w:pos="7352"/>
        </w:tabs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16. </w:t>
      </w:r>
      <w:proofErr w:type="spellStart"/>
      <w:r w:rsidRPr="002B741E">
        <w:rPr>
          <w:rFonts w:ascii="Verdana" w:hAnsi="Verdana"/>
          <w:sz w:val="20"/>
          <w:szCs w:val="20"/>
        </w:rPr>
        <w:t>Назначава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Нанка Димитрова </w:t>
      </w:r>
      <w:proofErr w:type="spellStart"/>
      <w:r w:rsidRPr="002B741E">
        <w:rPr>
          <w:rFonts w:ascii="Verdana" w:hAnsi="Verdana"/>
          <w:sz w:val="20"/>
          <w:szCs w:val="20"/>
        </w:rPr>
        <w:t>Вълчева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ЕГН</w:t>
      </w:r>
      <w:r w:rsidRPr="002B741E">
        <w:rPr>
          <w:rFonts w:ascii="Verdana" w:hAnsi="Verdana"/>
          <w:sz w:val="20"/>
          <w:szCs w:val="20"/>
        </w:rPr>
        <w:tab/>
        <w:t xml:space="preserve">, за </w:t>
      </w:r>
      <w:proofErr w:type="spellStart"/>
      <w:r w:rsidRPr="002B741E">
        <w:rPr>
          <w:rFonts w:ascii="Verdana" w:hAnsi="Verdana"/>
          <w:sz w:val="20"/>
          <w:szCs w:val="20"/>
        </w:rPr>
        <w:t>председател</w:t>
      </w:r>
      <w:proofErr w:type="spellEnd"/>
    </w:p>
    <w:p w:rsidR="007E6F9B" w:rsidRPr="002B741E" w:rsidRDefault="00084A50">
      <w:pPr>
        <w:pStyle w:val="21"/>
        <w:shd w:val="clear" w:color="auto" w:fill="auto"/>
        <w:spacing w:line="238" w:lineRule="exact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на СИК № 055 - с. </w:t>
      </w:r>
      <w:proofErr w:type="spellStart"/>
      <w:r w:rsidRPr="002B741E">
        <w:rPr>
          <w:rFonts w:ascii="Verdana" w:hAnsi="Verdana"/>
          <w:sz w:val="20"/>
          <w:szCs w:val="20"/>
        </w:rPr>
        <w:t>Новоселец</w:t>
      </w:r>
      <w:proofErr w:type="spellEnd"/>
      <w:r w:rsidRPr="002B741E">
        <w:rPr>
          <w:rFonts w:ascii="Verdana" w:hAnsi="Verdana"/>
          <w:sz w:val="20"/>
          <w:szCs w:val="20"/>
        </w:rPr>
        <w:t xml:space="preserve">, общ. </w:t>
      </w:r>
      <w:proofErr w:type="gramStart"/>
      <w:r w:rsidRPr="002B741E">
        <w:rPr>
          <w:rFonts w:ascii="Verdana" w:hAnsi="Verdana"/>
          <w:sz w:val="20"/>
          <w:szCs w:val="20"/>
        </w:rPr>
        <w:t>Нова</w:t>
      </w:r>
      <w:proofErr w:type="gramEnd"/>
      <w:r w:rsidRPr="002B741E">
        <w:rPr>
          <w:rFonts w:ascii="Verdana" w:hAnsi="Verdana"/>
          <w:sz w:val="20"/>
          <w:szCs w:val="20"/>
        </w:rPr>
        <w:t xml:space="preserve"> Запора;</w:t>
      </w:r>
    </w:p>
    <w:p w:rsidR="003A414C" w:rsidRP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A414C">
        <w:rPr>
          <w:rFonts w:ascii="Verdana" w:hAnsi="Verdana"/>
          <w:sz w:val="20"/>
          <w:szCs w:val="20"/>
        </w:rPr>
        <w:t xml:space="preserve">ГЛАСУВАЛИ: 9 - Марияна Панайотова Михайлова, Христо Танев Колев, Велина Павлова Колева,Владимир Христов Михайлов,Ралица Веселинова Василева, Християна Йорданова </w:t>
      </w:r>
      <w:proofErr w:type="spellStart"/>
      <w:r w:rsidRPr="003A414C">
        <w:rPr>
          <w:rFonts w:ascii="Verdana" w:hAnsi="Verdana"/>
          <w:sz w:val="20"/>
          <w:szCs w:val="20"/>
        </w:rPr>
        <w:t>Йорданова</w:t>
      </w:r>
      <w:proofErr w:type="spellEnd"/>
      <w:r w:rsidRPr="003A414C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3A414C">
        <w:rPr>
          <w:rFonts w:ascii="Verdana" w:hAnsi="Verdana"/>
          <w:sz w:val="20"/>
          <w:szCs w:val="20"/>
        </w:rPr>
        <w:t>Динев</w:t>
      </w:r>
      <w:proofErr w:type="spellEnd"/>
      <w:r w:rsidRPr="003A414C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2B741E" w:rsidRDefault="002B741E">
      <w:pPr>
        <w:pStyle w:val="21"/>
        <w:shd w:val="clear" w:color="auto" w:fill="auto"/>
        <w:ind w:firstLine="360"/>
        <w:jc w:val="left"/>
        <w:rPr>
          <w:rStyle w:val="24"/>
          <w:rFonts w:ascii="Verdana" w:hAnsi="Verdana"/>
          <w:sz w:val="20"/>
          <w:szCs w:val="20"/>
          <w:lang w:val="bg-BG"/>
        </w:rPr>
      </w:pP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Style w:val="24"/>
          <w:rFonts w:ascii="Verdana" w:hAnsi="Verdana"/>
          <w:sz w:val="20"/>
          <w:szCs w:val="20"/>
        </w:rPr>
        <w:t xml:space="preserve">По т. 4 от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дневния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Style w:val="24"/>
          <w:rFonts w:ascii="Verdana" w:hAnsi="Verdana"/>
          <w:sz w:val="20"/>
          <w:szCs w:val="20"/>
        </w:rPr>
        <w:t>оед</w:t>
      </w:r>
      <w:proofErr w:type="spellEnd"/>
      <w:r w:rsidRPr="002B741E">
        <w:rPr>
          <w:rStyle w:val="24"/>
          <w:rFonts w:ascii="Verdana" w:hAnsi="Verdana"/>
          <w:sz w:val="20"/>
          <w:szCs w:val="20"/>
        </w:rPr>
        <w:t>.</w:t>
      </w: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20"/>
          <w:szCs w:val="20"/>
        </w:rPr>
      </w:pPr>
      <w:proofErr w:type="gramStart"/>
      <w:r w:rsidRPr="002B741E">
        <w:rPr>
          <w:rFonts w:ascii="Verdana" w:hAnsi="Verdana"/>
          <w:sz w:val="20"/>
          <w:szCs w:val="20"/>
        </w:rPr>
        <w:t xml:space="preserve">В </w:t>
      </w:r>
      <w:proofErr w:type="spellStart"/>
      <w:r w:rsidRPr="002B741E">
        <w:rPr>
          <w:rFonts w:ascii="Verdana" w:hAnsi="Verdana"/>
          <w:sz w:val="20"/>
          <w:szCs w:val="20"/>
        </w:rPr>
        <w:t>ОИК-Нова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е </w:t>
      </w:r>
      <w:proofErr w:type="spellStart"/>
      <w:r w:rsidRPr="002B741E">
        <w:rPr>
          <w:rFonts w:ascii="Verdana" w:hAnsi="Verdana"/>
          <w:sz w:val="20"/>
          <w:szCs w:val="20"/>
        </w:rPr>
        <w:t>постъпило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заявление /Приложение № 68-МИ/ от </w:t>
      </w:r>
      <w:proofErr w:type="spellStart"/>
      <w:r w:rsidRPr="002B741E">
        <w:rPr>
          <w:rFonts w:ascii="Verdana" w:hAnsi="Verdana"/>
          <w:sz w:val="20"/>
          <w:szCs w:val="20"/>
        </w:rPr>
        <w:t>Крум</w:t>
      </w:r>
      <w:proofErr w:type="spellEnd"/>
      <w:r w:rsidRPr="002B741E">
        <w:rPr>
          <w:rFonts w:ascii="Verdana" w:hAnsi="Verdana"/>
          <w:sz w:val="20"/>
          <w:szCs w:val="20"/>
        </w:rPr>
        <w:t xml:space="preserve"> Ангелов Георгиев - </w:t>
      </w:r>
      <w:proofErr w:type="spellStart"/>
      <w:r w:rsidRPr="002B741E">
        <w:rPr>
          <w:rFonts w:ascii="Verdana" w:hAnsi="Verdana"/>
          <w:sz w:val="20"/>
          <w:szCs w:val="20"/>
        </w:rPr>
        <w:t>упълномощен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представител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ПП НИКОЛА ПЕТКОВ за </w:t>
      </w:r>
      <w:proofErr w:type="spellStart"/>
      <w:r w:rsidRPr="002B741E">
        <w:rPr>
          <w:rFonts w:ascii="Verdana" w:hAnsi="Verdana"/>
          <w:sz w:val="20"/>
          <w:szCs w:val="20"/>
        </w:rPr>
        <w:t>регистриране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застъпници на регистр и раните </w:t>
      </w:r>
      <w:proofErr w:type="spellStart"/>
      <w:r w:rsidRPr="002B741E">
        <w:rPr>
          <w:rFonts w:ascii="Verdana" w:hAnsi="Verdana"/>
          <w:sz w:val="20"/>
          <w:szCs w:val="20"/>
        </w:rPr>
        <w:t>кандидатски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листи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от </w:t>
      </w:r>
      <w:proofErr w:type="spellStart"/>
      <w:r w:rsidRPr="002B741E">
        <w:rPr>
          <w:rFonts w:ascii="Verdana" w:hAnsi="Verdana"/>
          <w:sz w:val="20"/>
          <w:szCs w:val="20"/>
        </w:rPr>
        <w:t>тази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политическа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партия за участие в изберите на 25.10.2015 г. </w:t>
      </w:r>
      <w:proofErr w:type="spellStart"/>
      <w:r w:rsidRPr="002B741E">
        <w:rPr>
          <w:rFonts w:ascii="Verdana" w:hAnsi="Verdana"/>
          <w:sz w:val="20"/>
          <w:szCs w:val="20"/>
        </w:rPr>
        <w:t>Заявлението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е вписано </w:t>
      </w:r>
      <w:proofErr w:type="spellStart"/>
      <w:r w:rsidRPr="002B741E">
        <w:rPr>
          <w:rFonts w:ascii="Verdana" w:hAnsi="Verdana"/>
          <w:sz w:val="20"/>
          <w:szCs w:val="20"/>
        </w:rPr>
        <w:t>във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входящия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Регистър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</w:t>
      </w:r>
      <w:proofErr w:type="spellStart"/>
      <w:r w:rsidRPr="002B741E">
        <w:rPr>
          <w:rFonts w:ascii="Verdana" w:hAnsi="Verdana"/>
          <w:sz w:val="20"/>
          <w:szCs w:val="20"/>
        </w:rPr>
        <w:lastRenderedPageBreak/>
        <w:t>предложени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регистрация застъпници и на </w:t>
      </w:r>
      <w:proofErr w:type="spellStart"/>
      <w:r w:rsidRPr="002B741E">
        <w:rPr>
          <w:rFonts w:ascii="Verdana" w:hAnsi="Verdana"/>
          <w:sz w:val="20"/>
          <w:szCs w:val="20"/>
        </w:rPr>
        <w:t>заместващи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застъпници в </w:t>
      </w:r>
      <w:proofErr w:type="spellStart"/>
      <w:r w:rsidRPr="002B741E">
        <w:rPr>
          <w:rFonts w:ascii="Verdana" w:hAnsi="Verdana"/>
          <w:sz w:val="20"/>
          <w:szCs w:val="20"/>
        </w:rPr>
        <w:t>изборите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</w:t>
      </w:r>
      <w:proofErr w:type="spellStart"/>
      <w:r w:rsidRPr="002B741E">
        <w:rPr>
          <w:rFonts w:ascii="Verdana" w:hAnsi="Verdana"/>
          <w:sz w:val="20"/>
          <w:szCs w:val="20"/>
        </w:rPr>
        <w:t>общински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съветници и</w:t>
      </w:r>
      <w:proofErr w:type="gram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кметове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под № 3 от 16.10.2015 г. </w:t>
      </w:r>
      <w:proofErr w:type="spellStart"/>
      <w:r w:rsidRPr="002B741E">
        <w:rPr>
          <w:rFonts w:ascii="Verdana" w:hAnsi="Verdana"/>
          <w:sz w:val="20"/>
          <w:szCs w:val="20"/>
        </w:rPr>
        <w:t>Към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заявлението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е приложен </w:t>
      </w:r>
      <w:proofErr w:type="spellStart"/>
      <w:r w:rsidRPr="002B741E">
        <w:rPr>
          <w:rFonts w:ascii="Verdana" w:hAnsi="Verdana"/>
          <w:sz w:val="20"/>
          <w:szCs w:val="20"/>
        </w:rPr>
        <w:t>списък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</w:t>
      </w:r>
      <w:proofErr w:type="spellStart"/>
      <w:r w:rsidRPr="002B741E">
        <w:rPr>
          <w:rFonts w:ascii="Verdana" w:hAnsi="Verdana"/>
          <w:sz w:val="20"/>
          <w:szCs w:val="20"/>
        </w:rPr>
        <w:t>хартиен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и </w:t>
      </w:r>
      <w:proofErr w:type="spellStart"/>
      <w:r w:rsidRPr="002B741E">
        <w:rPr>
          <w:rFonts w:ascii="Verdana" w:hAnsi="Verdana"/>
          <w:sz w:val="20"/>
          <w:szCs w:val="20"/>
        </w:rPr>
        <w:t>електронен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носител</w:t>
      </w:r>
      <w:proofErr w:type="spellEnd"/>
      <w:r w:rsidRPr="002B741E">
        <w:rPr>
          <w:rFonts w:ascii="Verdana" w:hAnsi="Verdana"/>
          <w:sz w:val="20"/>
          <w:szCs w:val="20"/>
        </w:rPr>
        <w:t xml:space="preserve">. При </w:t>
      </w:r>
      <w:proofErr w:type="spellStart"/>
      <w:r w:rsidRPr="002B741E">
        <w:rPr>
          <w:rFonts w:ascii="Verdana" w:hAnsi="Verdana"/>
          <w:sz w:val="20"/>
          <w:szCs w:val="20"/>
        </w:rPr>
        <w:t>извършената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проверка от</w:t>
      </w:r>
      <w:proofErr w:type="gramStart"/>
      <w:r w:rsidRPr="002B741E">
        <w:rPr>
          <w:rFonts w:ascii="Verdana" w:hAnsi="Verdana"/>
          <w:sz w:val="20"/>
          <w:szCs w:val="20"/>
        </w:rPr>
        <w:t xml:space="preserve"> „И</w:t>
      </w:r>
      <w:proofErr w:type="gramEnd"/>
      <w:r w:rsidRPr="002B741E">
        <w:rPr>
          <w:rFonts w:ascii="Verdana" w:hAnsi="Verdana"/>
          <w:sz w:val="20"/>
          <w:szCs w:val="20"/>
        </w:rPr>
        <w:t xml:space="preserve">нформационно </w:t>
      </w:r>
      <w:proofErr w:type="spellStart"/>
      <w:r w:rsidRPr="002B741E">
        <w:rPr>
          <w:rFonts w:ascii="Verdana" w:hAnsi="Verdana"/>
          <w:sz w:val="20"/>
          <w:szCs w:val="20"/>
        </w:rPr>
        <w:t>обслужване</w:t>
      </w:r>
      <w:proofErr w:type="spellEnd"/>
      <w:r w:rsidRPr="002B741E">
        <w:rPr>
          <w:rFonts w:ascii="Verdana" w:hAnsi="Verdana"/>
          <w:sz w:val="20"/>
          <w:szCs w:val="20"/>
        </w:rPr>
        <w:t xml:space="preserve">" АД не е </w:t>
      </w:r>
      <w:proofErr w:type="spellStart"/>
      <w:r w:rsidRPr="002B741E">
        <w:rPr>
          <w:rFonts w:ascii="Verdana" w:hAnsi="Verdana"/>
          <w:sz w:val="20"/>
          <w:szCs w:val="20"/>
        </w:rPr>
        <w:t>установена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несъвместимост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по отношение на </w:t>
      </w:r>
      <w:proofErr w:type="spellStart"/>
      <w:r w:rsidRPr="002B741E">
        <w:rPr>
          <w:rFonts w:ascii="Verdana" w:hAnsi="Verdana"/>
          <w:sz w:val="20"/>
          <w:szCs w:val="20"/>
        </w:rPr>
        <w:t>предложените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застъпници лица.</w:t>
      </w:r>
    </w:p>
    <w:p w:rsidR="007E6F9B" w:rsidRPr="002B741E" w:rsidRDefault="00084A50">
      <w:pPr>
        <w:pStyle w:val="21"/>
        <w:shd w:val="clear" w:color="auto" w:fill="auto"/>
        <w:ind w:firstLine="360"/>
        <w:jc w:val="left"/>
        <w:rPr>
          <w:rFonts w:ascii="Verdana" w:hAnsi="Verdana"/>
          <w:sz w:val="20"/>
          <w:szCs w:val="20"/>
        </w:rPr>
      </w:pPr>
      <w:proofErr w:type="spellStart"/>
      <w:r w:rsidRPr="002B741E">
        <w:rPr>
          <w:rFonts w:ascii="Verdana" w:hAnsi="Verdana"/>
          <w:sz w:val="20"/>
          <w:szCs w:val="20"/>
        </w:rPr>
        <w:t>ОИК-Нова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Загора^</w:t>
      </w:r>
      <w:proofErr w:type="spellEnd"/>
      <w:r w:rsidRPr="002B741E">
        <w:rPr>
          <w:rFonts w:ascii="Verdana" w:hAnsi="Verdana"/>
          <w:sz w:val="20"/>
          <w:szCs w:val="20"/>
        </w:rPr>
        <w:t xml:space="preserve"> след </w:t>
      </w:r>
      <w:proofErr w:type="spellStart"/>
      <w:r w:rsidRPr="002B741E">
        <w:rPr>
          <w:rFonts w:ascii="Verdana" w:hAnsi="Verdana"/>
          <w:sz w:val="20"/>
          <w:szCs w:val="20"/>
        </w:rPr>
        <w:t>извършена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проверка </w:t>
      </w:r>
      <w:proofErr w:type="spellStart"/>
      <w:r w:rsidRPr="002B741E">
        <w:rPr>
          <w:rFonts w:ascii="Verdana" w:hAnsi="Verdana"/>
          <w:sz w:val="20"/>
          <w:szCs w:val="20"/>
        </w:rPr>
        <w:t>като</w:t>
      </w:r>
      <w:proofErr w:type="spellEnd"/>
      <w:r w:rsidRPr="002B741E">
        <w:rPr>
          <w:rFonts w:ascii="Verdana" w:hAnsi="Verdana"/>
          <w:sz w:val="20"/>
          <w:szCs w:val="20"/>
        </w:rPr>
        <w:t xml:space="preserve"> установи, </w:t>
      </w:r>
      <w:proofErr w:type="spellStart"/>
      <w:r w:rsidRPr="002B741E">
        <w:rPr>
          <w:rFonts w:ascii="Verdana" w:hAnsi="Verdana"/>
          <w:sz w:val="20"/>
          <w:szCs w:val="20"/>
        </w:rPr>
        <w:t>че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не </w:t>
      </w:r>
      <w:proofErr w:type="spellStart"/>
      <w:r w:rsidRPr="002B741E">
        <w:rPr>
          <w:rFonts w:ascii="Verdana" w:hAnsi="Verdana"/>
          <w:sz w:val="20"/>
          <w:szCs w:val="20"/>
        </w:rPr>
        <w:t>са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налице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пречки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</w:t>
      </w:r>
      <w:proofErr w:type="spellStart"/>
      <w:r w:rsidRPr="002B741E">
        <w:rPr>
          <w:rFonts w:ascii="Verdana" w:hAnsi="Verdana"/>
          <w:sz w:val="20"/>
          <w:szCs w:val="20"/>
        </w:rPr>
        <w:t>регистриране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</w:t>
      </w:r>
      <w:proofErr w:type="spellStart"/>
      <w:r w:rsidRPr="002B741E">
        <w:rPr>
          <w:rFonts w:ascii="Verdana" w:hAnsi="Verdana"/>
          <w:sz w:val="20"/>
          <w:szCs w:val="20"/>
        </w:rPr>
        <w:t>заявените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застъпници на </w:t>
      </w:r>
      <w:proofErr w:type="spellStart"/>
      <w:r w:rsidRPr="002B741E">
        <w:rPr>
          <w:rFonts w:ascii="Verdana" w:hAnsi="Verdana"/>
          <w:sz w:val="20"/>
          <w:szCs w:val="20"/>
        </w:rPr>
        <w:t>кандидатските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листи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ПП НИКОЛА ПЕТКОВ, на основани</w:t>
      </w:r>
      <w:proofErr w:type="gramStart"/>
      <w:r w:rsidRPr="002B741E">
        <w:rPr>
          <w:rFonts w:ascii="Verdana" w:hAnsi="Verdana"/>
          <w:sz w:val="20"/>
          <w:szCs w:val="20"/>
        </w:rPr>
        <w:t>е</w:t>
      </w:r>
      <w:proofErr w:type="gramEnd"/>
      <w:r w:rsidRPr="002B741E">
        <w:rPr>
          <w:rFonts w:ascii="Verdana" w:hAnsi="Verdana"/>
          <w:sz w:val="20"/>
          <w:szCs w:val="20"/>
        </w:rPr>
        <w:t xml:space="preserve"> чл. 87, ал. 1, т. 18 </w:t>
      </w:r>
      <w:proofErr w:type="spellStart"/>
      <w:r w:rsidRPr="002B741E">
        <w:rPr>
          <w:rFonts w:ascii="Verdana" w:hAnsi="Verdana"/>
          <w:sz w:val="20"/>
          <w:szCs w:val="20"/>
        </w:rPr>
        <w:t>във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връзка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 чл. 118, ал. 2 от </w:t>
      </w:r>
      <w:proofErr w:type="spellStart"/>
      <w:r w:rsidRPr="002B741E">
        <w:rPr>
          <w:rFonts w:ascii="Verdana" w:hAnsi="Verdana"/>
          <w:sz w:val="20"/>
          <w:szCs w:val="20"/>
        </w:rPr>
        <w:t>Изборния</w:t>
      </w:r>
      <w:proofErr w:type="spellEnd"/>
      <w:r w:rsidRPr="002B741E">
        <w:rPr>
          <w:rFonts w:ascii="Verdana" w:hAnsi="Verdana"/>
          <w:sz w:val="20"/>
          <w:szCs w:val="20"/>
        </w:rPr>
        <w:t xml:space="preserve"> кодекс.</w:t>
      </w:r>
    </w:p>
    <w:p w:rsidR="003A414C" w:rsidRDefault="003A414C">
      <w:pPr>
        <w:pStyle w:val="50"/>
        <w:shd w:val="clear" w:color="auto" w:fill="auto"/>
        <w:spacing w:line="200" w:lineRule="exact"/>
        <w:ind w:firstLine="360"/>
        <w:jc w:val="left"/>
        <w:rPr>
          <w:lang w:val="bg-BG"/>
        </w:rPr>
      </w:pPr>
    </w:p>
    <w:p w:rsidR="007E6F9B" w:rsidRPr="002B741E" w:rsidRDefault="00084A50">
      <w:pPr>
        <w:pStyle w:val="50"/>
        <w:shd w:val="clear" w:color="auto" w:fill="auto"/>
        <w:spacing w:line="200" w:lineRule="exact"/>
        <w:ind w:firstLine="360"/>
        <w:jc w:val="left"/>
      </w:pPr>
      <w:r w:rsidRPr="002B741E">
        <w:t>РЕШИ</w:t>
      </w:r>
    </w:p>
    <w:p w:rsidR="007E6F9B" w:rsidRPr="002B741E" w:rsidRDefault="00084A50">
      <w:pPr>
        <w:pStyle w:val="21"/>
        <w:shd w:val="clear" w:color="auto" w:fill="auto"/>
        <w:spacing w:line="238" w:lineRule="exact"/>
        <w:ind w:firstLine="360"/>
        <w:jc w:val="left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1. </w:t>
      </w:r>
      <w:proofErr w:type="spellStart"/>
      <w:proofErr w:type="gramStart"/>
      <w:r w:rsidRPr="002B741E">
        <w:rPr>
          <w:rFonts w:ascii="Verdana" w:hAnsi="Verdana"/>
          <w:sz w:val="20"/>
          <w:szCs w:val="20"/>
        </w:rPr>
        <w:t>Регистрира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застъпници на </w:t>
      </w:r>
      <w:proofErr w:type="spellStart"/>
      <w:r w:rsidRPr="002B741E">
        <w:rPr>
          <w:rFonts w:ascii="Verdana" w:hAnsi="Verdana"/>
          <w:sz w:val="20"/>
          <w:szCs w:val="20"/>
        </w:rPr>
        <w:t>регистрираните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кандидатските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листи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ПП НИКОЛА ПЕТКОВ в </w:t>
      </w:r>
      <w:proofErr w:type="spellStart"/>
      <w:r w:rsidRPr="002B741E">
        <w:rPr>
          <w:rFonts w:ascii="Verdana" w:hAnsi="Verdana"/>
          <w:sz w:val="20"/>
          <w:szCs w:val="20"/>
        </w:rPr>
        <w:t>избирателни</w:t>
      </w:r>
      <w:proofErr w:type="spellEnd"/>
      <w:r w:rsidRPr="002B741E">
        <w:rPr>
          <w:rFonts w:ascii="Verdana" w:hAnsi="Verdana"/>
          <w:sz w:val="20"/>
          <w:szCs w:val="20"/>
        </w:rPr>
        <w:t xml:space="preserve"> секции на </w:t>
      </w:r>
      <w:proofErr w:type="spellStart"/>
      <w:r w:rsidRPr="002B741E">
        <w:rPr>
          <w:rFonts w:ascii="Verdana" w:hAnsi="Verdana"/>
          <w:sz w:val="20"/>
          <w:szCs w:val="20"/>
        </w:rPr>
        <w:t>територията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Община Нова </w:t>
      </w:r>
      <w:proofErr w:type="spellStart"/>
      <w:r w:rsidRPr="002B741E">
        <w:rPr>
          <w:rFonts w:ascii="Verdana" w:hAnsi="Verdana"/>
          <w:sz w:val="20"/>
          <w:szCs w:val="20"/>
        </w:rPr>
        <w:t>Загора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</w:t>
      </w:r>
      <w:proofErr w:type="spellStart"/>
      <w:r w:rsidRPr="002B741E">
        <w:rPr>
          <w:rFonts w:ascii="Verdana" w:hAnsi="Verdana"/>
          <w:sz w:val="20"/>
          <w:szCs w:val="20"/>
        </w:rPr>
        <w:t>изборите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за </w:t>
      </w:r>
      <w:proofErr w:type="spellStart"/>
      <w:r w:rsidRPr="002B741E">
        <w:rPr>
          <w:rFonts w:ascii="Verdana" w:hAnsi="Verdana"/>
          <w:sz w:val="20"/>
          <w:szCs w:val="20"/>
        </w:rPr>
        <w:t>общински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съветници и </w:t>
      </w:r>
      <w:proofErr w:type="spellStart"/>
      <w:r w:rsidRPr="002B741E">
        <w:rPr>
          <w:rFonts w:ascii="Verdana" w:hAnsi="Verdana"/>
          <w:sz w:val="20"/>
          <w:szCs w:val="20"/>
        </w:rPr>
        <w:t>кметове</w:t>
      </w:r>
      <w:proofErr w:type="spellEnd"/>
      <w:r w:rsidRPr="002B741E">
        <w:rPr>
          <w:rFonts w:ascii="Verdana" w:hAnsi="Verdana"/>
          <w:sz w:val="20"/>
          <w:szCs w:val="20"/>
        </w:rPr>
        <w:t xml:space="preserve"> на 25.10.2015 г. </w:t>
      </w:r>
      <w:proofErr w:type="spellStart"/>
      <w:r w:rsidRPr="002B741E">
        <w:rPr>
          <w:rFonts w:ascii="Verdana" w:hAnsi="Verdana"/>
          <w:sz w:val="20"/>
          <w:szCs w:val="20"/>
        </w:rPr>
        <w:t>следните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r w:rsidRPr="002B741E">
        <w:rPr>
          <w:rStyle w:val="2Verdana95pt"/>
          <w:sz w:val="20"/>
          <w:szCs w:val="20"/>
        </w:rPr>
        <w:t>25/</w:t>
      </w:r>
      <w:proofErr w:type="spellStart"/>
      <w:r w:rsidRPr="002B741E">
        <w:rPr>
          <w:rStyle w:val="2Verdana95pt"/>
          <w:sz w:val="20"/>
          <w:szCs w:val="20"/>
        </w:rPr>
        <w:t>двадесет</w:t>
      </w:r>
      <w:proofErr w:type="spellEnd"/>
      <w:r w:rsidRPr="002B741E">
        <w:rPr>
          <w:rStyle w:val="2Verdana95pt"/>
          <w:sz w:val="20"/>
          <w:szCs w:val="20"/>
        </w:rPr>
        <w:t xml:space="preserve"> и пет </w:t>
      </w:r>
      <w:r w:rsidRPr="002B741E">
        <w:rPr>
          <w:rFonts w:ascii="Verdana" w:hAnsi="Verdana"/>
          <w:sz w:val="20"/>
          <w:szCs w:val="20"/>
        </w:rPr>
        <w:t>/ лица:</w:t>
      </w:r>
      <w:proofErr w:type="gramEnd"/>
    </w:p>
    <w:p w:rsidR="00467A6D" w:rsidRDefault="00467A6D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Кристиян</w:t>
      </w:r>
      <w:proofErr w:type="spellEnd"/>
      <w:proofErr w:type="gramStart"/>
      <w:r w:rsidRPr="002B741E">
        <w:rPr>
          <w:rFonts w:ascii="Verdana" w:hAnsi="Verdana"/>
          <w:sz w:val="20"/>
          <w:szCs w:val="20"/>
        </w:rPr>
        <w:t xml:space="preserve"> П</w:t>
      </w:r>
      <w:proofErr w:type="gramEnd"/>
      <w:r w:rsidRPr="002B741E">
        <w:rPr>
          <w:rFonts w:ascii="Verdana" w:hAnsi="Verdana"/>
          <w:sz w:val="20"/>
          <w:szCs w:val="20"/>
        </w:rPr>
        <w:t xml:space="preserve">ламенев </w:t>
      </w:r>
      <w:proofErr w:type="spellStart"/>
      <w:r w:rsidRPr="002B741E">
        <w:rPr>
          <w:rFonts w:ascii="Verdana" w:hAnsi="Verdana"/>
          <w:sz w:val="20"/>
          <w:szCs w:val="20"/>
        </w:rPr>
        <w:t>Енчев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Тодорка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Михайлова </w:t>
      </w:r>
      <w:proofErr w:type="spellStart"/>
      <w:r w:rsidRPr="002B741E">
        <w:rPr>
          <w:rFonts w:ascii="Verdana" w:hAnsi="Verdana"/>
          <w:sz w:val="20"/>
          <w:szCs w:val="20"/>
        </w:rPr>
        <w:t>Цанева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Соня Петрова Иванова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Венелин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Недков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Баев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Яница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Петрова Иванова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Николай Иванов </w:t>
      </w:r>
      <w:proofErr w:type="spellStart"/>
      <w:r w:rsidRPr="002B741E">
        <w:rPr>
          <w:rFonts w:ascii="Verdana" w:hAnsi="Verdana"/>
          <w:sz w:val="20"/>
          <w:szCs w:val="20"/>
        </w:rPr>
        <w:t>Костадинов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Иван</w:t>
      </w:r>
      <w:proofErr w:type="gramStart"/>
      <w:r w:rsidRPr="002B741E">
        <w:rPr>
          <w:rFonts w:ascii="Verdana" w:hAnsi="Verdana"/>
          <w:sz w:val="20"/>
          <w:szCs w:val="20"/>
        </w:rPr>
        <w:t xml:space="preserve"> Р</w:t>
      </w:r>
      <w:proofErr w:type="gramEnd"/>
      <w:r w:rsidRPr="002B741E">
        <w:rPr>
          <w:rFonts w:ascii="Verdana" w:hAnsi="Verdana"/>
          <w:sz w:val="20"/>
          <w:szCs w:val="20"/>
        </w:rPr>
        <w:t>усев Георгиев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Стоян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Петров </w:t>
      </w:r>
      <w:proofErr w:type="spellStart"/>
      <w:r w:rsidRPr="002B741E">
        <w:rPr>
          <w:rFonts w:ascii="Verdana" w:hAnsi="Verdana"/>
          <w:sz w:val="20"/>
          <w:szCs w:val="20"/>
        </w:rPr>
        <w:t>Ёрменлиев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Марин </w:t>
      </w:r>
      <w:proofErr w:type="spellStart"/>
      <w:r w:rsidRPr="002B741E">
        <w:rPr>
          <w:rFonts w:ascii="Verdana" w:hAnsi="Verdana"/>
          <w:sz w:val="20"/>
          <w:szCs w:val="20"/>
        </w:rPr>
        <w:t>Илиев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Танев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Атанас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Златев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Апостолов</w:t>
      </w:r>
    </w:p>
    <w:p w:rsidR="007E6F9B" w:rsidRP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 Мима Маркова </w:t>
      </w:r>
      <w:proofErr w:type="spellStart"/>
      <w:r w:rsidRPr="002B741E">
        <w:rPr>
          <w:rFonts w:ascii="Verdana" w:hAnsi="Verdana"/>
          <w:sz w:val="20"/>
          <w:szCs w:val="20"/>
        </w:rPr>
        <w:t>Минчева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Денчо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Недев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Денчев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Донка Калинкова Георгиева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Банко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Кънчев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Танев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Слав </w:t>
      </w:r>
      <w:proofErr w:type="spellStart"/>
      <w:r w:rsidRPr="002B741E">
        <w:rPr>
          <w:rFonts w:ascii="Verdana" w:hAnsi="Verdana"/>
          <w:sz w:val="20"/>
          <w:szCs w:val="20"/>
        </w:rPr>
        <w:t>Раймов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Селимов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Георги </w:t>
      </w:r>
      <w:proofErr w:type="spellStart"/>
      <w:r w:rsidRPr="002B741E">
        <w:rPr>
          <w:rFonts w:ascii="Verdana" w:hAnsi="Verdana"/>
          <w:sz w:val="20"/>
          <w:szCs w:val="20"/>
        </w:rPr>
        <w:t>Славов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Йоргов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Велина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Стефанова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Шопова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Елина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Стоянова Петрова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Събина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Динева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Георгиева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Стоян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Донев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Стоянов 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proofErr w:type="spellStart"/>
      <w:r w:rsidRPr="002B741E">
        <w:rPr>
          <w:rFonts w:ascii="Verdana" w:hAnsi="Verdana"/>
          <w:sz w:val="20"/>
          <w:szCs w:val="20"/>
        </w:rPr>
        <w:t>Митка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Колева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Щелиянова</w:t>
      </w:r>
      <w:proofErr w:type="spellEnd"/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Васил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Балев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Цветанка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Василева Янчева</w:t>
      </w:r>
    </w:p>
    <w:p w:rsid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  <w:lang w:val="bg-BG"/>
        </w:rPr>
      </w:pPr>
      <w:r w:rsidRPr="002B741E">
        <w:rPr>
          <w:rFonts w:ascii="Verdana" w:hAnsi="Verdana"/>
          <w:sz w:val="20"/>
          <w:szCs w:val="20"/>
        </w:rPr>
        <w:t xml:space="preserve"> Йордан </w:t>
      </w:r>
      <w:proofErr w:type="spellStart"/>
      <w:r w:rsidRPr="002B741E">
        <w:rPr>
          <w:rFonts w:ascii="Verdana" w:hAnsi="Verdana"/>
          <w:sz w:val="20"/>
          <w:szCs w:val="20"/>
        </w:rPr>
        <w:t>Атанасов</w:t>
      </w:r>
      <w:proofErr w:type="spellEnd"/>
      <w:r w:rsidRPr="002B741E">
        <w:rPr>
          <w:rFonts w:ascii="Verdana" w:hAnsi="Verdana"/>
          <w:sz w:val="20"/>
          <w:szCs w:val="20"/>
        </w:rPr>
        <w:t xml:space="preserve"> Георгиев</w:t>
      </w:r>
    </w:p>
    <w:p w:rsidR="007E6F9B" w:rsidRPr="002B741E" w:rsidRDefault="00084A50">
      <w:pPr>
        <w:pStyle w:val="90"/>
        <w:shd w:val="clear" w:color="auto" w:fill="auto"/>
        <w:rPr>
          <w:rFonts w:ascii="Verdana" w:hAnsi="Verdana"/>
          <w:sz w:val="20"/>
          <w:szCs w:val="20"/>
        </w:rPr>
      </w:pPr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Даниела</w:t>
      </w:r>
      <w:proofErr w:type="spellEnd"/>
      <w:r w:rsidRPr="002B741E">
        <w:rPr>
          <w:rFonts w:ascii="Verdana" w:hAnsi="Verdana"/>
          <w:sz w:val="20"/>
          <w:szCs w:val="20"/>
        </w:rPr>
        <w:t xml:space="preserve"> </w:t>
      </w:r>
      <w:proofErr w:type="spellStart"/>
      <w:r w:rsidRPr="002B741E">
        <w:rPr>
          <w:rFonts w:ascii="Verdana" w:hAnsi="Verdana"/>
          <w:sz w:val="20"/>
          <w:szCs w:val="20"/>
        </w:rPr>
        <w:t>Донева</w:t>
      </w:r>
      <w:proofErr w:type="spellEnd"/>
      <w:r w:rsidRPr="002B741E">
        <w:rPr>
          <w:rFonts w:ascii="Verdana" w:hAnsi="Verdana"/>
          <w:sz w:val="20"/>
          <w:szCs w:val="20"/>
        </w:rPr>
        <w:t xml:space="preserve"> Павлова</w:t>
      </w:r>
    </w:p>
    <w:p w:rsid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A414C" w:rsidRPr="003A414C" w:rsidRDefault="003A414C" w:rsidP="003A414C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A414C">
        <w:rPr>
          <w:rFonts w:ascii="Verdana" w:hAnsi="Verdana"/>
          <w:sz w:val="20"/>
          <w:szCs w:val="20"/>
        </w:rPr>
        <w:t xml:space="preserve">ГЛАСУВАЛИ: 9 - Марияна Панайотова Михайлова, Христо Танев Колев, Велина Павлова Колева,Владимир Христов Михайлов,Ралица Веселинова Василева, Християна Йорданова </w:t>
      </w:r>
      <w:proofErr w:type="spellStart"/>
      <w:r w:rsidRPr="003A414C">
        <w:rPr>
          <w:rFonts w:ascii="Verdana" w:hAnsi="Verdana"/>
          <w:sz w:val="20"/>
          <w:szCs w:val="20"/>
        </w:rPr>
        <w:t>Йорданова</w:t>
      </w:r>
      <w:proofErr w:type="spellEnd"/>
      <w:r w:rsidRPr="003A414C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3A414C">
        <w:rPr>
          <w:rFonts w:ascii="Verdana" w:hAnsi="Verdana"/>
          <w:sz w:val="20"/>
          <w:szCs w:val="20"/>
        </w:rPr>
        <w:t>Динев</w:t>
      </w:r>
      <w:proofErr w:type="spellEnd"/>
      <w:r w:rsidRPr="003A414C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2B741E" w:rsidRDefault="002B741E">
      <w:pPr>
        <w:pStyle w:val="30"/>
        <w:shd w:val="clear" w:color="auto" w:fill="auto"/>
        <w:spacing w:line="259" w:lineRule="exact"/>
        <w:ind w:firstLine="360"/>
        <w:jc w:val="left"/>
        <w:rPr>
          <w:rFonts w:ascii="Verdana" w:hAnsi="Verdana"/>
          <w:sz w:val="20"/>
          <w:szCs w:val="20"/>
          <w:lang w:val="bg-BG"/>
        </w:rPr>
      </w:pPr>
    </w:p>
    <w:p w:rsidR="003A414C" w:rsidRPr="000C2F0A" w:rsidRDefault="003A414C" w:rsidP="003A414C">
      <w:pPr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0C2F0A">
        <w:rPr>
          <w:rFonts w:ascii="Verdana" w:eastAsia="Calibri" w:hAnsi="Verdana" w:cs="Times New Roman"/>
          <w:sz w:val="20"/>
          <w:szCs w:val="20"/>
        </w:rPr>
        <w:t>Председател</w:t>
      </w:r>
      <w:proofErr w:type="spellEnd"/>
    </w:p>
    <w:p w:rsidR="003A414C" w:rsidRDefault="003A414C" w:rsidP="003A414C">
      <w:pPr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/Сергей Дериволков/</w:t>
      </w:r>
    </w:p>
    <w:p w:rsidR="003A414C" w:rsidRPr="000C2F0A" w:rsidRDefault="003A414C" w:rsidP="003A414C">
      <w:pPr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3A414C" w:rsidRPr="000C2F0A" w:rsidRDefault="003A414C" w:rsidP="003A414C">
      <w:pPr>
        <w:ind w:left="4105" w:firstLine="143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0C2F0A">
        <w:rPr>
          <w:rFonts w:ascii="Verdana" w:eastAsia="Calibri" w:hAnsi="Verdana" w:cs="Times New Roman"/>
          <w:sz w:val="20"/>
          <w:szCs w:val="20"/>
        </w:rPr>
        <w:t>Секретар</w:t>
      </w:r>
      <w:proofErr w:type="spellEnd"/>
    </w:p>
    <w:p w:rsidR="003A414C" w:rsidRPr="000C2F0A" w:rsidRDefault="003A414C" w:rsidP="003A414C">
      <w:pPr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/</w:t>
      </w:r>
      <w:proofErr w:type="spellStart"/>
      <w:r w:rsidRPr="000C2F0A">
        <w:rPr>
          <w:rFonts w:ascii="Verdana" w:eastAsia="Calibri" w:hAnsi="Verdana" w:cs="Times New Roman"/>
          <w:sz w:val="20"/>
          <w:szCs w:val="20"/>
        </w:rPr>
        <w:t>Христо</w:t>
      </w:r>
      <w:proofErr w:type="spellEnd"/>
      <w:proofErr w:type="gramStart"/>
      <w:r w:rsidRPr="000C2F0A">
        <w:rPr>
          <w:rFonts w:ascii="Verdana" w:eastAsia="Calibri" w:hAnsi="Verdana" w:cs="Times New Roman"/>
          <w:sz w:val="20"/>
          <w:szCs w:val="20"/>
        </w:rPr>
        <w:t xml:space="preserve"> К</w:t>
      </w:r>
      <w:proofErr w:type="gramEnd"/>
      <w:r w:rsidRPr="000C2F0A">
        <w:rPr>
          <w:rFonts w:ascii="Verdana" w:eastAsia="Calibri" w:hAnsi="Verdana" w:cs="Times New Roman"/>
          <w:sz w:val="20"/>
          <w:szCs w:val="20"/>
        </w:rPr>
        <w:t>олев/</w:t>
      </w:r>
    </w:p>
    <w:p w:rsidR="003A414C" w:rsidRDefault="003A414C" w:rsidP="003A414C">
      <w:pPr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ab/>
      </w:r>
    </w:p>
    <w:p w:rsidR="007E6F9B" w:rsidRPr="002B741E" w:rsidRDefault="007E6F9B" w:rsidP="003A414C">
      <w:pPr>
        <w:pStyle w:val="30"/>
        <w:shd w:val="clear" w:color="auto" w:fill="auto"/>
        <w:spacing w:line="263" w:lineRule="exact"/>
        <w:jc w:val="left"/>
        <w:rPr>
          <w:rFonts w:ascii="Verdana" w:hAnsi="Verdana"/>
          <w:sz w:val="20"/>
          <w:szCs w:val="20"/>
          <w:lang w:val="bg-BG"/>
        </w:rPr>
      </w:pPr>
    </w:p>
    <w:sectPr w:rsidR="007E6F9B" w:rsidRPr="002B741E" w:rsidSect="007E6F9B">
      <w:pgSz w:w="11909" w:h="16840"/>
      <w:pgMar w:top="1315" w:right="1440" w:bottom="1430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50" w:rsidRDefault="00084A50" w:rsidP="007E6F9B">
      <w:r>
        <w:separator/>
      </w:r>
    </w:p>
  </w:endnote>
  <w:endnote w:type="continuationSeparator" w:id="0">
    <w:p w:rsidR="00084A50" w:rsidRDefault="00084A50" w:rsidP="007E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50" w:rsidRDefault="00084A50"/>
  </w:footnote>
  <w:footnote w:type="continuationSeparator" w:id="0">
    <w:p w:rsidR="00084A50" w:rsidRDefault="00084A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86A"/>
    <w:multiLevelType w:val="multilevel"/>
    <w:tmpl w:val="B7BE7630"/>
    <w:lvl w:ilvl="0">
      <w:start w:val="2"/>
      <w:numFmt w:val="decimal"/>
      <w:lvlText w:val="%1,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E280D"/>
    <w:multiLevelType w:val="multilevel"/>
    <w:tmpl w:val="6362FBCC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A0185"/>
    <w:multiLevelType w:val="multilevel"/>
    <w:tmpl w:val="D0B0746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F41D3"/>
    <w:multiLevelType w:val="multilevel"/>
    <w:tmpl w:val="F73415E6"/>
    <w:lvl w:ilvl="0">
      <w:start w:val="3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6F9B"/>
    <w:rsid w:val="00084A50"/>
    <w:rsid w:val="001627E1"/>
    <w:rsid w:val="002B741E"/>
    <w:rsid w:val="003A414C"/>
    <w:rsid w:val="00467A6D"/>
    <w:rsid w:val="00771F5B"/>
    <w:rsid w:val="007E6F9B"/>
    <w:rsid w:val="0089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F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F9B"/>
    <w:rPr>
      <w:color w:val="0066CC"/>
      <w:u w:val="single"/>
    </w:rPr>
  </w:style>
  <w:style w:type="character" w:customStyle="1" w:styleId="2">
    <w:name w:val="Основной текст (2)"/>
    <w:basedOn w:val="a0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7E6F9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1pt">
    <w:name w:val="Основной текст (6) + 11 pt"/>
    <w:basedOn w:val="6"/>
    <w:rsid w:val="007E6F9B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6F9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FranklinGothicBook12pt">
    <w:name w:val="Основной текст (7) + Franklin Gothic Book;12 pt"/>
    <w:basedOn w:val="7"/>
    <w:rsid w:val="007E6F9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7E6F9B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FranklinGothicHeavy10pt0pt">
    <w:name w:val="Подпись к картинке + Franklin Gothic Heavy;10 pt;Курсив;Интервал 0 pt"/>
    <w:basedOn w:val="a4"/>
    <w:rsid w:val="007E6F9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7E6F9B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"/>
    <w:rsid w:val="007E6F9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Заголовок №2 + 12 pt"/>
    <w:basedOn w:val="22"/>
    <w:rsid w:val="007E6F9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E6F9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FranklinGothicBook14pt0pt">
    <w:name w:val="Заголовок №3 + Franklin Gothic Book;14 pt;Интервал 0 pt"/>
    <w:basedOn w:val="31"/>
    <w:rsid w:val="007E6F9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0"/>
    <w:rsid w:val="007E6F9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E6F9B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95pt">
    <w:name w:val="Основной текст (2) + Verdana;9;5 pt;Полужирный"/>
    <w:basedOn w:val="20"/>
    <w:rsid w:val="007E6F9B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5">
    <w:name w:val="Основной текст (2)"/>
    <w:basedOn w:val="20"/>
    <w:rsid w:val="007E6F9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3">
    <w:name w:val="Основной текст (3)"/>
    <w:basedOn w:val="a0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0"/>
    <w:rsid w:val="007E6F9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65pt">
    <w:name w:val="Основной текст (2) + 6;5 pt;Курсив"/>
    <w:basedOn w:val="20"/>
    <w:rsid w:val="007E6F9B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14pt0pt">
    <w:name w:val="Основной текст (2) + 14 pt;Интервал 0 pt"/>
    <w:basedOn w:val="20"/>
    <w:rsid w:val="007E6F9B"/>
    <w:rPr>
      <w:color w:val="000000"/>
      <w:spacing w:val="-10"/>
      <w:w w:val="100"/>
      <w:position w:val="0"/>
      <w:sz w:val="28"/>
      <w:szCs w:val="28"/>
      <w:lang w:val="ru-RU" w:eastAsia="ru-RU" w:bidi="ru-RU"/>
    </w:rPr>
  </w:style>
  <w:style w:type="character" w:customStyle="1" w:styleId="2FranklinGothicHeavy14pt">
    <w:name w:val="Основной текст (2) + Franklin Gothic Heavy;14 pt;Курсив"/>
    <w:basedOn w:val="20"/>
    <w:rsid w:val="007E6F9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55pt">
    <w:name w:val="Основной текст (2) + 5;5 pt;Курсив"/>
    <w:basedOn w:val="20"/>
    <w:rsid w:val="007E6F9B"/>
    <w:rPr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FranklinGothicHeavy55pt0pt">
    <w:name w:val="Основной текст (2) + Franklin Gothic Heavy;5;5 pt;Интервал 0 pt"/>
    <w:basedOn w:val="20"/>
    <w:rsid w:val="007E6F9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1"/>
      <w:szCs w:val="11"/>
      <w:lang w:val="ru-RU" w:eastAsia="ru-RU" w:bidi="ru-RU"/>
    </w:rPr>
  </w:style>
  <w:style w:type="character" w:customStyle="1" w:styleId="2Garamond75pt0pt">
    <w:name w:val="Основной текст (2) + Garamond;7;5 pt;Интервал 0 pt"/>
    <w:basedOn w:val="20"/>
    <w:rsid w:val="007E6F9B"/>
    <w:rPr>
      <w:rFonts w:ascii="Garamond" w:eastAsia="Garamond" w:hAnsi="Garamond" w:cs="Garamond"/>
      <w:color w:val="000000"/>
      <w:spacing w:val="10"/>
      <w:w w:val="100"/>
      <w:position w:val="0"/>
      <w:sz w:val="15"/>
      <w:szCs w:val="15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E6F9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7E6F9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1">
    <w:name w:val="Основной текст (2)"/>
    <w:basedOn w:val="a"/>
    <w:link w:val="20"/>
    <w:rsid w:val="007E6F9B"/>
    <w:pPr>
      <w:shd w:val="clear" w:color="auto" w:fill="FFFFFF"/>
      <w:spacing w:line="241" w:lineRule="exact"/>
      <w:jc w:val="center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60">
    <w:name w:val="Основной текст (6)"/>
    <w:basedOn w:val="a"/>
    <w:link w:val="6"/>
    <w:rsid w:val="007E6F9B"/>
    <w:pPr>
      <w:shd w:val="clear" w:color="auto" w:fill="FFFFFF"/>
      <w:spacing w:line="0" w:lineRule="atLeast"/>
    </w:pPr>
    <w:rPr>
      <w:rFonts w:ascii="Verdana" w:eastAsia="Verdana" w:hAnsi="Verdana" w:cs="Verdana"/>
      <w:sz w:val="21"/>
      <w:szCs w:val="21"/>
    </w:rPr>
  </w:style>
  <w:style w:type="paragraph" w:customStyle="1" w:styleId="70">
    <w:name w:val="Основной текст (7)"/>
    <w:basedOn w:val="a"/>
    <w:link w:val="7"/>
    <w:rsid w:val="007E6F9B"/>
    <w:pPr>
      <w:shd w:val="clear" w:color="auto" w:fill="FFFFFF"/>
      <w:spacing w:line="0" w:lineRule="atLeast"/>
    </w:pPr>
    <w:rPr>
      <w:rFonts w:ascii="Verdana" w:eastAsia="Verdana" w:hAnsi="Verdana" w:cs="Verdana"/>
      <w:sz w:val="21"/>
      <w:szCs w:val="21"/>
    </w:rPr>
  </w:style>
  <w:style w:type="paragraph" w:customStyle="1" w:styleId="a5">
    <w:name w:val="Подпись к картинке"/>
    <w:basedOn w:val="a"/>
    <w:link w:val="a4"/>
    <w:rsid w:val="007E6F9B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7E6F9B"/>
    <w:pPr>
      <w:shd w:val="clear" w:color="auto" w:fill="FFFFFF"/>
      <w:spacing w:line="266" w:lineRule="exact"/>
      <w:jc w:val="both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10">
    <w:name w:val="Заголовок №1"/>
    <w:basedOn w:val="a"/>
    <w:link w:val="1"/>
    <w:rsid w:val="007E6F9B"/>
    <w:pPr>
      <w:shd w:val="clear" w:color="auto" w:fill="FFFFFF"/>
      <w:spacing w:line="0" w:lineRule="atLeast"/>
      <w:ind w:firstLine="920"/>
      <w:jc w:val="both"/>
      <w:outlineLvl w:val="0"/>
    </w:pPr>
    <w:rPr>
      <w:rFonts w:ascii="MS Reference Sans Serif" w:eastAsia="MS Reference Sans Serif" w:hAnsi="MS Reference Sans Serif" w:cs="MS Reference Sans Serif"/>
      <w:i/>
      <w:iCs/>
      <w:sz w:val="26"/>
      <w:szCs w:val="26"/>
    </w:rPr>
  </w:style>
  <w:style w:type="paragraph" w:customStyle="1" w:styleId="23">
    <w:name w:val="Заголовок №2"/>
    <w:basedOn w:val="a"/>
    <w:link w:val="22"/>
    <w:rsid w:val="007E6F9B"/>
    <w:pPr>
      <w:shd w:val="clear" w:color="auto" w:fill="FFFFFF"/>
      <w:spacing w:line="0" w:lineRule="atLeast"/>
      <w:ind w:firstLine="920"/>
      <w:jc w:val="both"/>
      <w:outlineLvl w:val="1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32">
    <w:name w:val="Заголовок №3"/>
    <w:basedOn w:val="a"/>
    <w:link w:val="31"/>
    <w:rsid w:val="007E6F9B"/>
    <w:pPr>
      <w:shd w:val="clear" w:color="auto" w:fill="FFFFFF"/>
      <w:spacing w:line="0" w:lineRule="atLeast"/>
      <w:ind w:firstLine="920"/>
      <w:jc w:val="both"/>
      <w:outlineLvl w:val="2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7E6F9B"/>
    <w:pPr>
      <w:shd w:val="clear" w:color="auto" w:fill="FFFFFF"/>
      <w:spacing w:line="0" w:lineRule="atLeast"/>
      <w:ind w:firstLine="920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50">
    <w:name w:val="Основной текст (5)"/>
    <w:basedOn w:val="a"/>
    <w:link w:val="5"/>
    <w:rsid w:val="007E6F9B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7E6F9B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90">
    <w:name w:val="Основной текст (9)"/>
    <w:basedOn w:val="a"/>
    <w:link w:val="9"/>
    <w:rsid w:val="007E6F9B"/>
    <w:pPr>
      <w:shd w:val="clear" w:color="auto" w:fill="FFFFFF"/>
      <w:spacing w:line="299" w:lineRule="exac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styleId="a6">
    <w:name w:val="No Spacing"/>
    <w:uiPriority w:val="1"/>
    <w:qFormat/>
    <w:rsid w:val="002B741E"/>
    <w:pPr>
      <w:widowControl/>
    </w:pPr>
    <w:rPr>
      <w:rFonts w:asciiTheme="minorHAnsi" w:eastAsiaTheme="minorHAnsi" w:hAnsiTheme="minorHAnsi" w:cstheme="minorBidi"/>
      <w:sz w:val="22"/>
      <w:szCs w:val="22"/>
      <w:lang w:val="bg-BG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С.Дериволков</dc:creator>
  <cp:lastModifiedBy>User8</cp:lastModifiedBy>
  <cp:revision>4</cp:revision>
  <dcterms:created xsi:type="dcterms:W3CDTF">2015-10-18T07:50:00Z</dcterms:created>
  <dcterms:modified xsi:type="dcterms:W3CDTF">2015-10-18T08:25:00Z</dcterms:modified>
</cp:coreProperties>
</file>