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CC2" w:rsidRPr="00453142" w:rsidRDefault="00607CC2" w:rsidP="00607CC2">
      <w:pPr>
        <w:rPr>
          <w:rFonts w:ascii="Verdana" w:hAnsi="Verdana"/>
        </w:rPr>
      </w:pPr>
      <w:bookmarkStart w:id="0" w:name="_GoBack"/>
      <w:r w:rsidRPr="00453142">
        <w:rPr>
          <w:rFonts w:ascii="Verdana" w:hAnsi="Verdana"/>
        </w:rPr>
        <w:t xml:space="preserve">ПРОЕКТ ЗА ДНЕВЕН РЕД НА 22.09.2015 г. НА ОИК-НОВА ЗАГОРА. </w:t>
      </w:r>
    </w:p>
    <w:p w:rsidR="00607CC2" w:rsidRPr="00453142" w:rsidRDefault="00607CC2" w:rsidP="00607CC2">
      <w:pPr>
        <w:rPr>
          <w:rFonts w:ascii="Verdana" w:hAnsi="Verdana"/>
        </w:rPr>
      </w:pPr>
    </w:p>
    <w:p w:rsidR="00607CC2" w:rsidRPr="00453142" w:rsidRDefault="00607CC2" w:rsidP="00607CC2">
      <w:pPr>
        <w:spacing w:after="0" w:line="240" w:lineRule="auto"/>
        <w:ind w:firstLine="851"/>
        <w:jc w:val="both"/>
        <w:rPr>
          <w:rFonts w:ascii="Verdana" w:eastAsia="Calibri" w:hAnsi="Verdana" w:cs="Times New Roman"/>
        </w:rPr>
      </w:pPr>
      <w:r w:rsidRPr="00453142">
        <w:rPr>
          <w:rFonts w:ascii="Verdana" w:eastAsia="Calibri" w:hAnsi="Verdana" w:cs="Times New Roman"/>
        </w:rPr>
        <w:t>1. Приемане на решение за заличаване на регистрацията на Росен Димитров Митев като кандидат за кмет на община Нова Загора от кандидатска листа ПП „НАЦИОНАЛЕН ФРОНТ ЗА СПАСЕНИЕ НА БЪЛГАРИЯ“ за участие в изборите за общински съветници и за кметове на 25 октомври 2015 г.</w:t>
      </w:r>
    </w:p>
    <w:p w:rsidR="00607CC2" w:rsidRPr="00453142" w:rsidRDefault="00607CC2" w:rsidP="00607CC2">
      <w:pPr>
        <w:spacing w:after="0" w:line="240" w:lineRule="auto"/>
        <w:ind w:firstLine="851"/>
        <w:jc w:val="both"/>
        <w:rPr>
          <w:rFonts w:ascii="Verdana" w:eastAsia="Calibri" w:hAnsi="Verdana" w:cs="Times New Roman"/>
        </w:rPr>
      </w:pPr>
      <w:r w:rsidRPr="00453142">
        <w:rPr>
          <w:rFonts w:ascii="Verdana" w:eastAsia="Calibri" w:hAnsi="Verdana" w:cs="Times New Roman"/>
        </w:rPr>
        <w:t>2. Приемане на решение за заличаване на регистрацията на Росен Димитров Митев като кандидат за общински съветник от кандидатската листа на ПП „НАЦИОНАЛЕН ФРОНТ ЗА СПАСЕНИЕ НА БЪЛГАРИЯ“ за участие в изборите за общински съветници и за кметове на 25 октомври 2015 г.</w:t>
      </w:r>
    </w:p>
    <w:p w:rsidR="00607CC2" w:rsidRPr="00453142" w:rsidRDefault="00607CC2" w:rsidP="00607CC2">
      <w:pPr>
        <w:spacing w:after="0" w:line="240" w:lineRule="auto"/>
        <w:ind w:firstLine="851"/>
        <w:jc w:val="both"/>
        <w:rPr>
          <w:rFonts w:ascii="Verdana" w:eastAsia="Calibri" w:hAnsi="Verdana" w:cs="Times New Roman"/>
        </w:rPr>
      </w:pPr>
      <w:r w:rsidRPr="00453142">
        <w:rPr>
          <w:rFonts w:ascii="Verdana" w:eastAsia="Calibri" w:hAnsi="Verdana" w:cs="Times New Roman"/>
        </w:rPr>
        <w:t>3. Приемане на решение за регистрация на кандидатската листа за общински съветници и кметове на кметства, предложени от коалиция „РЕФОРМАТОРСКИ БЛОК“.</w:t>
      </w:r>
    </w:p>
    <w:p w:rsidR="00607CC2" w:rsidRPr="00453142" w:rsidRDefault="00607CC2" w:rsidP="00607CC2">
      <w:pPr>
        <w:spacing w:after="0" w:line="240" w:lineRule="auto"/>
        <w:ind w:firstLine="851"/>
        <w:jc w:val="both"/>
        <w:rPr>
          <w:rFonts w:ascii="Verdana" w:eastAsia="Calibri" w:hAnsi="Verdana" w:cs="Times New Roman"/>
        </w:rPr>
      </w:pPr>
      <w:r w:rsidRPr="00453142">
        <w:rPr>
          <w:rFonts w:ascii="Verdana" w:eastAsia="Calibri" w:hAnsi="Verdana" w:cs="Times New Roman"/>
        </w:rPr>
        <w:t>4. Приемане на решение за регистрация на кандидатската листа за общински съветници, предложени от ПП „НАЦИОНАЛНО ДВИЖЕНИЕ ЗА ПРАВА И СВОБОДИ“.</w:t>
      </w:r>
    </w:p>
    <w:p w:rsidR="00607CC2" w:rsidRPr="00453142" w:rsidRDefault="00607CC2" w:rsidP="00607CC2">
      <w:pPr>
        <w:spacing w:after="0" w:line="240" w:lineRule="auto"/>
        <w:ind w:firstLine="851"/>
        <w:jc w:val="both"/>
        <w:rPr>
          <w:rFonts w:ascii="Verdana" w:eastAsia="Calibri" w:hAnsi="Verdana" w:cs="Times New Roman"/>
        </w:rPr>
      </w:pPr>
      <w:r w:rsidRPr="00453142">
        <w:rPr>
          <w:rFonts w:ascii="Verdana" w:eastAsia="Calibri" w:hAnsi="Verdana" w:cs="Times New Roman"/>
        </w:rPr>
        <w:t>5. Приемане на решение за регистрация на кандидатската листа за общински съветници и кметове на кметства, предложени от ПП “НИКОЛА ПЕТКОВ“.</w:t>
      </w:r>
    </w:p>
    <w:p w:rsidR="00607CC2" w:rsidRPr="00453142" w:rsidRDefault="00607CC2" w:rsidP="00607CC2">
      <w:pPr>
        <w:spacing w:after="0" w:line="240" w:lineRule="auto"/>
        <w:ind w:firstLine="851"/>
        <w:jc w:val="both"/>
        <w:rPr>
          <w:rFonts w:ascii="Verdana" w:eastAsia="Calibri" w:hAnsi="Verdana" w:cs="Times New Roman"/>
        </w:rPr>
      </w:pPr>
      <w:r w:rsidRPr="00453142">
        <w:rPr>
          <w:rFonts w:ascii="Verdana" w:eastAsia="Calibri" w:hAnsi="Verdana" w:cs="Times New Roman"/>
        </w:rPr>
        <w:t>6. Приемане на решение за регистрация на кандидатската листа за общински съветници и кметове на кметства, предложени от ПП “ВМРО – БЪЛГАРСКО НАЦИОНАЛНО ДВИЖЕНИЕ“.</w:t>
      </w:r>
    </w:p>
    <w:p w:rsidR="00607CC2" w:rsidRPr="00453142" w:rsidRDefault="00607CC2" w:rsidP="00607CC2">
      <w:pPr>
        <w:spacing w:after="0" w:line="240" w:lineRule="auto"/>
        <w:ind w:firstLine="851"/>
        <w:jc w:val="both"/>
        <w:rPr>
          <w:rFonts w:ascii="Verdana" w:eastAsia="Calibri" w:hAnsi="Verdana" w:cs="Times New Roman"/>
        </w:rPr>
      </w:pPr>
      <w:r w:rsidRPr="00453142">
        <w:rPr>
          <w:rFonts w:ascii="Verdana" w:eastAsia="Calibri" w:hAnsi="Verdana" w:cs="Times New Roman"/>
        </w:rPr>
        <w:t>7.Приемане на решение за допълване на решение № 72/19.09.2015Г на ОИК-Нова Загора, за регистриране и обявяване на кандидатска листа за общински съветници на  ПП „БЪЛГАРСКИ ДЕМОКРАТИЧЕН ЦЕНТЪР – БДЦ“</w:t>
      </w:r>
    </w:p>
    <w:p w:rsidR="00607CC2" w:rsidRPr="00453142" w:rsidRDefault="00607CC2" w:rsidP="00607CC2">
      <w:pPr>
        <w:rPr>
          <w:rFonts w:ascii="Verdana" w:hAnsi="Verdana"/>
        </w:rPr>
      </w:pPr>
    </w:p>
    <w:bookmarkEnd w:id="0"/>
    <w:p w:rsidR="004E0373" w:rsidRPr="00453142" w:rsidRDefault="004E0373">
      <w:pPr>
        <w:rPr>
          <w:rFonts w:ascii="Verdana" w:hAnsi="Verdana"/>
        </w:rPr>
      </w:pPr>
    </w:p>
    <w:sectPr w:rsidR="004E0373" w:rsidRPr="004531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080"/>
    <w:rsid w:val="00297080"/>
    <w:rsid w:val="00453142"/>
    <w:rsid w:val="004E0373"/>
    <w:rsid w:val="00607CC2"/>
    <w:rsid w:val="00AD30E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1185</Characters>
  <Application>Microsoft Office Word</Application>
  <DocSecurity>0</DocSecurity>
  <Lines>9</Lines>
  <Paragraphs>2</Paragraphs>
  <ScaleCrop>false</ScaleCrop>
  <Company/>
  <LinksUpToDate>false</LinksUpToDate>
  <CharactersWithSpaces>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Потребител</dc:creator>
  <cp:keywords/>
  <dc:description/>
  <cp:lastModifiedBy>Потребител</cp:lastModifiedBy>
  <cp:revision>3</cp:revision>
  <dcterms:created xsi:type="dcterms:W3CDTF">2015-09-25T11:32:00Z</dcterms:created>
  <dcterms:modified xsi:type="dcterms:W3CDTF">2015-09-25T11:36:00Z</dcterms:modified>
</cp:coreProperties>
</file>