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35" w:rsidRDefault="00A02D35" w:rsidP="00A02D3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ОИК-НОВА ЗАГОРА ЧМИ -КО 2022 г. </w:t>
      </w:r>
    </w:p>
    <w:p w:rsidR="00A02D35" w:rsidRDefault="00A02D35" w:rsidP="00A02D35">
      <w:pPr>
        <w:jc w:val="both"/>
        <w:rPr>
          <w:rFonts w:ascii="Verdana" w:hAnsi="Verdana"/>
        </w:rPr>
      </w:pPr>
    </w:p>
    <w:p w:rsidR="00A02D35" w:rsidRDefault="00A02D35" w:rsidP="00A02D35">
      <w:pPr>
        <w:jc w:val="center"/>
        <w:rPr>
          <w:rFonts w:ascii="Verdana" w:hAnsi="Verdana"/>
        </w:rPr>
      </w:pPr>
      <w:r>
        <w:rPr>
          <w:rFonts w:ascii="Verdana" w:hAnsi="Verdana"/>
        </w:rPr>
        <w:t>ПРОЕКТ ЗА ДНЕВЕН РЕД 2</w:t>
      </w:r>
      <w:r>
        <w:rPr>
          <w:rFonts w:ascii="Verdana" w:hAnsi="Verdana"/>
        </w:rPr>
        <w:t>9</w:t>
      </w:r>
      <w:r>
        <w:rPr>
          <w:rFonts w:ascii="Verdana" w:hAnsi="Verdana"/>
        </w:rPr>
        <w:t>.06.2022 Г.</w:t>
      </w:r>
    </w:p>
    <w:p w:rsidR="00A02D35" w:rsidRDefault="00A02D35" w:rsidP="00A02D35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1. </w:t>
      </w:r>
      <w:r w:rsidRPr="0085799B">
        <w:rPr>
          <w:rFonts w:ascii="Verdana" w:hAnsi="Verdana"/>
        </w:rPr>
        <w:t>Определяне на членове на ОИК-Нова Загора за предаване 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произведения частичен избор за кмет на община Нова Загора на 3 юли 2022 г.</w:t>
      </w:r>
    </w:p>
    <w:p w:rsidR="00A02D35" w:rsidRDefault="00A02D35" w:rsidP="00A02D35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85799B">
        <w:rPr>
          <w:rFonts w:ascii="Verdana" w:hAnsi="Verdana"/>
        </w:rPr>
        <w:t>Публикуване на списъка на упълномощените представители на Инициативен комитет за издигане на независим кандидат за кмет на община Кремена Петрова.</w:t>
      </w:r>
    </w:p>
    <w:p w:rsidR="00A02D35" w:rsidRPr="00A70B36" w:rsidRDefault="00A02D35" w:rsidP="00A02D35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A70B36">
        <w:rPr>
          <w:rFonts w:ascii="Verdana" w:hAnsi="Verdana"/>
        </w:rPr>
        <w:t>Определяне на техници, които да осигурят техническа поддръжка на СУЕМГ в частичните избори на кмет на община Нова Загора, на 03.07.2022 г.</w:t>
      </w:r>
    </w:p>
    <w:p w:rsidR="00A02D35" w:rsidRDefault="00A02D35" w:rsidP="00A02D35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4. Промяна в състава на секционни избирателни комисии.</w:t>
      </w:r>
      <w:bookmarkStart w:id="0" w:name="_GoBack"/>
      <w:bookmarkEnd w:id="0"/>
    </w:p>
    <w:p w:rsidR="00A02D35" w:rsidRDefault="00A02D35" w:rsidP="00A02D35"/>
    <w:p w:rsidR="00A02D35" w:rsidRDefault="00A02D35" w:rsidP="00A02D35"/>
    <w:p w:rsidR="00764362" w:rsidRDefault="00764362"/>
    <w:sectPr w:rsidR="0076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22"/>
    <w:rsid w:val="00764362"/>
    <w:rsid w:val="00A02D35"/>
    <w:rsid w:val="00B5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CAC1"/>
  <w15:chartTrackingRefBased/>
  <w15:docId w15:val="{43FFE5AD-2E4F-4C07-A96B-57CA6EBD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2022-06-29T14:18:00Z</dcterms:created>
  <dcterms:modified xsi:type="dcterms:W3CDTF">2022-06-29T14:19:00Z</dcterms:modified>
</cp:coreProperties>
</file>